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F9" w:rsidRPr="009D4AF9" w:rsidRDefault="00286A3E" w:rsidP="00B426DF">
      <w:pPr>
        <w:spacing w:after="0" w:line="240" w:lineRule="auto"/>
        <w:jc w:val="center"/>
        <w:rPr>
          <w:rFonts w:ascii="Arial" w:eastAsia="Times New Roman" w:hAnsi="Arial" w:cs="Arial"/>
          <w:b/>
          <w:u w:val="single"/>
          <w:lang w:val="en-US" w:eastAsia="en-US"/>
        </w:rPr>
      </w:pPr>
      <w:bookmarkStart w:id="0" w:name="_GoBack"/>
      <w:bookmarkEnd w:id="0"/>
      <w:r>
        <w:rPr>
          <w:rFonts w:ascii="Arial" w:eastAsia="Times New Roman" w:hAnsi="Arial" w:cs="Arial"/>
          <w:b/>
          <w:u w:val="single"/>
          <w:lang w:val="en-US" w:eastAsia="en-US"/>
        </w:rPr>
        <w:t>Full Governing Body</w:t>
      </w:r>
      <w:r w:rsidR="009D4AF9" w:rsidRPr="009D4AF9">
        <w:rPr>
          <w:rFonts w:ascii="Arial" w:eastAsia="Times New Roman" w:hAnsi="Arial" w:cs="Arial"/>
          <w:b/>
          <w:u w:val="single"/>
          <w:lang w:val="en-US" w:eastAsia="en-US"/>
        </w:rPr>
        <w:t xml:space="preserve"> Meeting</w:t>
      </w:r>
    </w:p>
    <w:p w:rsidR="009D4AF9" w:rsidRPr="009D4AF9" w:rsidRDefault="009D4AF9" w:rsidP="009D4AF9">
      <w:pPr>
        <w:spacing w:after="0" w:line="240" w:lineRule="auto"/>
        <w:jc w:val="center"/>
        <w:rPr>
          <w:rFonts w:ascii="Arial" w:eastAsia="Times New Roman" w:hAnsi="Arial" w:cs="Arial"/>
          <w:b/>
          <w:lang w:val="en-US" w:eastAsia="en-US"/>
        </w:rPr>
      </w:pPr>
      <w:r w:rsidRPr="009D4AF9">
        <w:rPr>
          <w:rFonts w:ascii="Arial" w:eastAsia="Times New Roman" w:hAnsi="Arial" w:cs="Arial"/>
          <w:b/>
          <w:u w:val="single"/>
          <w:lang w:val="en-US" w:eastAsia="en-US"/>
        </w:rPr>
        <w:t>6pm Wednesday</w:t>
      </w:r>
      <w:r w:rsidR="008E1FB2">
        <w:rPr>
          <w:rFonts w:ascii="Arial" w:eastAsia="Times New Roman" w:hAnsi="Arial" w:cs="Arial"/>
          <w:b/>
          <w:u w:val="single"/>
          <w:lang w:val="en-US" w:eastAsia="en-US"/>
        </w:rPr>
        <w:t xml:space="preserve"> </w:t>
      </w:r>
      <w:r w:rsidR="001F65EE">
        <w:rPr>
          <w:rFonts w:ascii="Arial" w:eastAsia="Times New Roman" w:hAnsi="Arial" w:cs="Arial"/>
          <w:b/>
          <w:u w:val="single"/>
          <w:lang w:val="en-US" w:eastAsia="en-US"/>
        </w:rPr>
        <w:t>22</w:t>
      </w:r>
      <w:r w:rsidR="001F65EE" w:rsidRPr="001F65EE">
        <w:rPr>
          <w:rFonts w:ascii="Arial" w:eastAsia="Times New Roman" w:hAnsi="Arial" w:cs="Arial"/>
          <w:b/>
          <w:u w:val="single"/>
          <w:vertAlign w:val="superscript"/>
          <w:lang w:val="en-US" w:eastAsia="en-US"/>
        </w:rPr>
        <w:t>nd</w:t>
      </w:r>
      <w:r w:rsidR="001F65EE">
        <w:rPr>
          <w:rFonts w:ascii="Arial" w:eastAsia="Times New Roman" w:hAnsi="Arial" w:cs="Arial"/>
          <w:b/>
          <w:u w:val="single"/>
          <w:lang w:val="en-US" w:eastAsia="en-US"/>
        </w:rPr>
        <w:t xml:space="preserve"> January 2020</w:t>
      </w:r>
    </w:p>
    <w:p w:rsidR="009D4AF9" w:rsidRPr="009D4AF9" w:rsidRDefault="009D4AF9" w:rsidP="009D4AF9">
      <w:pPr>
        <w:spacing w:after="0" w:line="240" w:lineRule="auto"/>
        <w:jc w:val="center"/>
        <w:rPr>
          <w:rFonts w:ascii="Arial" w:eastAsia="Times New Roman" w:hAnsi="Arial" w:cs="Arial"/>
          <w:b/>
          <w:lang w:val="en-US" w:eastAsia="en-US"/>
        </w:rPr>
      </w:pPr>
    </w:p>
    <w:p w:rsidR="009D4AF9" w:rsidRPr="009D4AF9" w:rsidRDefault="009D4AF9" w:rsidP="009D4AF9">
      <w:pPr>
        <w:spacing w:after="0" w:line="240" w:lineRule="auto"/>
        <w:rPr>
          <w:rFonts w:ascii="Arial" w:eastAsia="Times New Roman" w:hAnsi="Arial" w:cs="Arial"/>
          <w:lang w:val="en-US" w:eastAsia="en-US"/>
        </w:rPr>
      </w:pPr>
    </w:p>
    <w:p w:rsidR="00D25D5D" w:rsidRDefault="009D4AF9" w:rsidP="009D4AF9">
      <w:pPr>
        <w:spacing w:after="0" w:line="240" w:lineRule="auto"/>
        <w:rPr>
          <w:rFonts w:ascii="Arial" w:eastAsia="Times New Roman" w:hAnsi="Arial" w:cs="Arial"/>
          <w:lang w:val="en-US" w:eastAsia="en-US"/>
        </w:rPr>
      </w:pPr>
      <w:r w:rsidRPr="009D4AF9">
        <w:rPr>
          <w:rFonts w:ascii="Arial" w:eastAsia="Times New Roman" w:hAnsi="Arial" w:cs="Arial"/>
          <w:b/>
          <w:lang w:val="en-US" w:eastAsia="en-US"/>
        </w:rPr>
        <w:t>Governors Present</w:t>
      </w:r>
      <w:r w:rsidRPr="009D4AF9">
        <w:rPr>
          <w:rFonts w:ascii="Arial" w:eastAsia="Times New Roman" w:hAnsi="Arial" w:cs="Arial"/>
          <w:lang w:val="en-US" w:eastAsia="en-US"/>
        </w:rPr>
        <w:t xml:space="preserve">: </w:t>
      </w:r>
      <w:r w:rsidR="006D67C6">
        <w:rPr>
          <w:rFonts w:ascii="Arial" w:eastAsia="Times New Roman" w:hAnsi="Arial" w:cs="Arial"/>
          <w:lang w:val="en-US" w:eastAsia="en-US"/>
        </w:rPr>
        <w:t xml:space="preserve">Kieron Woodland (KW) </w:t>
      </w:r>
      <w:r w:rsidRPr="009D4AF9">
        <w:rPr>
          <w:rFonts w:ascii="Arial" w:eastAsia="Times New Roman" w:hAnsi="Arial" w:cs="Arial"/>
          <w:lang w:val="en-US" w:eastAsia="en-US"/>
        </w:rPr>
        <w:t>Peter Newbold (PN) (Head</w:t>
      </w:r>
      <w:r w:rsidR="00D25D5D">
        <w:rPr>
          <w:rFonts w:ascii="Arial" w:eastAsia="Times New Roman" w:hAnsi="Arial" w:cs="Arial"/>
          <w:lang w:val="en-US" w:eastAsia="en-US"/>
        </w:rPr>
        <w:t xml:space="preserve"> </w:t>
      </w:r>
      <w:r w:rsidRPr="009D4AF9">
        <w:rPr>
          <w:rFonts w:ascii="Arial" w:eastAsia="Times New Roman" w:hAnsi="Arial" w:cs="Arial"/>
          <w:lang w:val="en-US" w:eastAsia="en-US"/>
        </w:rPr>
        <w:t>teacher</w:t>
      </w:r>
      <w:r w:rsidR="006176EA">
        <w:rPr>
          <w:rFonts w:ascii="Arial" w:eastAsia="Times New Roman" w:hAnsi="Arial" w:cs="Arial"/>
          <w:lang w:val="en-US" w:eastAsia="en-US"/>
        </w:rPr>
        <w:t xml:space="preserve">), </w:t>
      </w:r>
    </w:p>
    <w:p w:rsidR="009D4AF9" w:rsidRPr="009D4AF9" w:rsidRDefault="006D67C6" w:rsidP="009D4AF9">
      <w:pPr>
        <w:spacing w:after="0" w:line="240" w:lineRule="auto"/>
        <w:rPr>
          <w:rFonts w:ascii="Arial" w:eastAsia="Times New Roman" w:hAnsi="Arial" w:cs="Arial"/>
          <w:lang w:val="en-US" w:eastAsia="en-US"/>
        </w:rPr>
      </w:pPr>
      <w:r>
        <w:rPr>
          <w:rFonts w:ascii="Arial" w:eastAsia="Times New Roman" w:hAnsi="Arial" w:cs="Arial"/>
          <w:lang w:val="en-US" w:eastAsia="en-US"/>
        </w:rPr>
        <w:t>Mark H</w:t>
      </w:r>
      <w:r w:rsidR="008E1FB2">
        <w:rPr>
          <w:rFonts w:ascii="Arial" w:eastAsia="Times New Roman" w:hAnsi="Arial" w:cs="Arial"/>
          <w:lang w:val="en-US" w:eastAsia="en-US"/>
        </w:rPr>
        <w:t>arding (MH)</w:t>
      </w:r>
      <w:r w:rsidR="006176EA">
        <w:rPr>
          <w:rFonts w:ascii="Arial" w:eastAsia="Times New Roman" w:hAnsi="Arial" w:cs="Arial"/>
          <w:lang w:val="en-US" w:eastAsia="en-US"/>
        </w:rPr>
        <w:t>, Helen Lewis (HL)</w:t>
      </w:r>
      <w:r w:rsidR="00A32BF0">
        <w:rPr>
          <w:rFonts w:ascii="Arial" w:eastAsia="Times New Roman" w:hAnsi="Arial" w:cs="Arial"/>
          <w:lang w:val="en-US" w:eastAsia="en-US"/>
        </w:rPr>
        <w:t xml:space="preserve">, </w:t>
      </w:r>
      <w:r w:rsidR="00503B36">
        <w:rPr>
          <w:rFonts w:ascii="Arial" w:eastAsia="Times New Roman" w:hAnsi="Arial" w:cs="Arial"/>
          <w:lang w:val="en-US" w:eastAsia="en-US"/>
        </w:rPr>
        <w:t>Rhiannon Mudford (RM)</w:t>
      </w:r>
      <w:r w:rsidR="00437883">
        <w:rPr>
          <w:rFonts w:ascii="Arial" w:eastAsia="Times New Roman" w:hAnsi="Arial" w:cs="Arial"/>
          <w:lang w:val="en-US" w:eastAsia="en-US"/>
        </w:rPr>
        <w:t>, Richard Harris (RH)</w:t>
      </w:r>
      <w:r>
        <w:rPr>
          <w:rFonts w:ascii="Arial" w:eastAsia="Times New Roman" w:hAnsi="Arial" w:cs="Arial"/>
          <w:lang w:val="en-US" w:eastAsia="en-US"/>
        </w:rPr>
        <w:t>, Sharon Carter (SC)</w:t>
      </w:r>
      <w:r w:rsidR="001F65EE">
        <w:rPr>
          <w:rFonts w:ascii="Arial" w:eastAsia="Times New Roman" w:hAnsi="Arial" w:cs="Arial"/>
          <w:lang w:val="en-US" w:eastAsia="en-US"/>
        </w:rPr>
        <w:t>, Nick Winder (NW)</w:t>
      </w:r>
    </w:p>
    <w:p w:rsidR="009D4AF9" w:rsidRPr="009D4AF9" w:rsidRDefault="009D4AF9" w:rsidP="009D4AF9">
      <w:pPr>
        <w:spacing w:after="0" w:line="240" w:lineRule="auto"/>
        <w:rPr>
          <w:rFonts w:ascii="Arial" w:eastAsia="Times New Roman" w:hAnsi="Arial" w:cs="Arial"/>
          <w:b/>
          <w:lang w:val="en-US" w:eastAsia="en-US"/>
        </w:rPr>
      </w:pPr>
    </w:p>
    <w:p w:rsidR="009D4AF9" w:rsidRPr="009D4AF9" w:rsidRDefault="009D4AF9" w:rsidP="009D4AF9">
      <w:pPr>
        <w:spacing w:after="0" w:line="240" w:lineRule="auto"/>
        <w:rPr>
          <w:rFonts w:ascii="Arial" w:eastAsia="Times New Roman" w:hAnsi="Arial" w:cs="Arial"/>
          <w:lang w:val="en-US" w:eastAsia="en-US"/>
        </w:rPr>
      </w:pPr>
      <w:r w:rsidRPr="009D4AF9">
        <w:rPr>
          <w:rFonts w:ascii="Arial" w:eastAsia="Times New Roman" w:hAnsi="Arial" w:cs="Arial"/>
          <w:b/>
          <w:lang w:val="en-US" w:eastAsia="en-US"/>
        </w:rPr>
        <w:t>Associate Members</w:t>
      </w:r>
      <w:r w:rsidR="000A080D">
        <w:rPr>
          <w:rFonts w:ascii="Arial" w:eastAsia="Times New Roman" w:hAnsi="Arial" w:cs="Arial"/>
          <w:b/>
          <w:lang w:val="en-US" w:eastAsia="en-US"/>
        </w:rPr>
        <w:t xml:space="preserve">: </w:t>
      </w:r>
      <w:r w:rsidR="00437883">
        <w:rPr>
          <w:rFonts w:ascii="Arial" w:eastAsia="Times New Roman" w:hAnsi="Arial" w:cs="Arial"/>
          <w:lang w:val="en-US" w:eastAsia="en-US"/>
        </w:rPr>
        <w:t>Helen Denison (HD)</w:t>
      </w:r>
    </w:p>
    <w:p w:rsidR="009D4AF9" w:rsidRDefault="009D4AF9" w:rsidP="009D4AF9">
      <w:pPr>
        <w:spacing w:after="0" w:line="240" w:lineRule="auto"/>
        <w:rPr>
          <w:rFonts w:ascii="Arial" w:eastAsia="Times New Roman" w:hAnsi="Arial" w:cs="Arial"/>
          <w:lang w:val="en-US" w:eastAsia="en-US"/>
        </w:rPr>
      </w:pPr>
    </w:p>
    <w:p w:rsidR="009D4AF9" w:rsidRDefault="009D4AF9" w:rsidP="009D4AF9">
      <w:pPr>
        <w:spacing w:after="0" w:line="240" w:lineRule="auto"/>
        <w:rPr>
          <w:rFonts w:ascii="Arial" w:eastAsia="Times New Roman" w:hAnsi="Arial" w:cs="Arial"/>
          <w:lang w:val="en-US" w:eastAsia="en-US"/>
        </w:rPr>
      </w:pPr>
      <w:r w:rsidRPr="009D4AF9">
        <w:rPr>
          <w:rFonts w:ascii="Arial" w:eastAsia="Times New Roman" w:hAnsi="Arial" w:cs="Arial"/>
          <w:b/>
          <w:lang w:val="en-US" w:eastAsia="en-US"/>
        </w:rPr>
        <w:t>Apologies for Absence:</w:t>
      </w:r>
      <w:r w:rsidR="001F2A4E" w:rsidRPr="001F2A4E">
        <w:rPr>
          <w:rFonts w:ascii="Arial" w:eastAsia="Times New Roman" w:hAnsi="Arial" w:cs="Arial"/>
          <w:lang w:val="en-US" w:eastAsia="en-US"/>
        </w:rPr>
        <w:t xml:space="preserve"> </w:t>
      </w:r>
    </w:p>
    <w:p w:rsidR="009D4AF9" w:rsidRPr="009D4AF9" w:rsidRDefault="009D4AF9" w:rsidP="009D4AF9">
      <w:pPr>
        <w:spacing w:after="0" w:line="240" w:lineRule="auto"/>
        <w:rPr>
          <w:rFonts w:ascii="Arial" w:eastAsia="Times New Roman" w:hAnsi="Arial" w:cs="Arial"/>
          <w:b/>
          <w:lang w:eastAsia="en-US"/>
        </w:rPr>
      </w:pPr>
    </w:p>
    <w:p w:rsidR="009D4AF9" w:rsidRPr="009D4AF9" w:rsidRDefault="009D4AF9" w:rsidP="009D4AF9">
      <w:pPr>
        <w:spacing w:after="0" w:line="240" w:lineRule="auto"/>
        <w:rPr>
          <w:rFonts w:ascii="Arial" w:eastAsia="Times New Roman" w:hAnsi="Arial" w:cs="Arial"/>
          <w:lang w:val="en-US" w:eastAsia="en-US"/>
        </w:rPr>
      </w:pPr>
      <w:r w:rsidRPr="009D4AF9">
        <w:rPr>
          <w:rFonts w:ascii="Arial" w:eastAsia="Times New Roman" w:hAnsi="Arial" w:cs="Arial"/>
          <w:b/>
          <w:lang w:eastAsia="en-US"/>
        </w:rPr>
        <w:t>In attendance</w:t>
      </w:r>
      <w:r w:rsidR="008E1FB2">
        <w:rPr>
          <w:rFonts w:ascii="Arial" w:eastAsia="Times New Roman" w:hAnsi="Arial" w:cs="Arial"/>
          <w:lang w:eastAsia="en-US"/>
        </w:rPr>
        <w:t>:  Linda Tullett</w:t>
      </w:r>
      <w:r w:rsidRPr="009D4AF9">
        <w:rPr>
          <w:rFonts w:ascii="Arial" w:eastAsia="Times New Roman" w:hAnsi="Arial" w:cs="Arial"/>
          <w:lang w:eastAsia="en-US"/>
        </w:rPr>
        <w:t xml:space="preserve"> (Clerk</w:t>
      </w:r>
      <w:r w:rsidR="00286A3E">
        <w:rPr>
          <w:rFonts w:ascii="Arial" w:eastAsia="Times New Roman" w:hAnsi="Arial" w:cs="Arial"/>
          <w:lang w:eastAsia="en-US"/>
        </w:rPr>
        <w:t>)</w:t>
      </w:r>
    </w:p>
    <w:p w:rsidR="009D4AF9" w:rsidRPr="009D4AF9" w:rsidRDefault="009D4AF9" w:rsidP="009D4AF9">
      <w:pPr>
        <w:spacing w:after="0" w:line="240" w:lineRule="auto"/>
        <w:rPr>
          <w:rFonts w:ascii="Arial" w:eastAsia="Times New Roman" w:hAnsi="Arial" w:cs="Arial"/>
          <w:lang w:val="en-US" w:eastAsia="en-US"/>
        </w:rPr>
      </w:pPr>
    </w:p>
    <w:p w:rsidR="009D4AF9" w:rsidRPr="009D4AF9" w:rsidRDefault="009D4AF9" w:rsidP="009D4AF9">
      <w:pPr>
        <w:spacing w:after="0" w:line="240" w:lineRule="auto"/>
        <w:ind w:hanging="11"/>
        <w:jc w:val="both"/>
        <w:rPr>
          <w:rFonts w:ascii="Arial" w:eastAsia="Times New Roman" w:hAnsi="Arial" w:cs="Arial"/>
          <w:sz w:val="18"/>
          <w:szCs w:val="18"/>
          <w:lang w:val="en-US" w:eastAsia="en-US"/>
        </w:rPr>
      </w:pPr>
      <w:r w:rsidRPr="009D4AF9">
        <w:rPr>
          <w:rFonts w:ascii="Arial" w:eastAsia="Times New Roman" w:hAnsi="Arial" w:cs="Arial"/>
          <w:sz w:val="18"/>
          <w:szCs w:val="18"/>
          <w:lang w:val="en-US" w:eastAsia="en-US"/>
        </w:rPr>
        <w:t>The agenda and all supporting papers for the meeting were placed on the Southway VLE site for all Governors and Associate Members to view prior to the meeting. Hard copies of papers will no longer be printed out for the inspection file, apart from the minutes of each meeting - these signed minutes will be kept in the school office.</w:t>
      </w:r>
    </w:p>
    <w:p w:rsidR="009D4AF9" w:rsidRDefault="009D4AF9" w:rsidP="009D4AF9">
      <w:pPr>
        <w:spacing w:after="0" w:line="240" w:lineRule="auto"/>
        <w:ind w:hanging="11"/>
        <w:jc w:val="both"/>
        <w:rPr>
          <w:rFonts w:ascii="Arial" w:eastAsia="Times New Roman" w:hAnsi="Arial" w:cs="Arial"/>
          <w:sz w:val="18"/>
          <w:szCs w:val="18"/>
          <w:lang w:val="en-US" w:eastAsia="en-US"/>
        </w:rPr>
      </w:pPr>
    </w:p>
    <w:p w:rsidR="001F2A4E" w:rsidRPr="001F2A4E" w:rsidRDefault="001F2A4E" w:rsidP="009D4AF9">
      <w:pPr>
        <w:spacing w:after="0" w:line="240" w:lineRule="auto"/>
        <w:ind w:hanging="11"/>
        <w:jc w:val="both"/>
        <w:rPr>
          <w:rFonts w:ascii="Arial" w:eastAsia="Times New Roman" w:hAnsi="Arial" w:cs="Arial"/>
          <w:b/>
          <w:sz w:val="18"/>
          <w:szCs w:val="18"/>
          <w:lang w:val="en-US" w:eastAsia="en-US"/>
        </w:rPr>
      </w:pPr>
      <w:r w:rsidRPr="001F2A4E">
        <w:rPr>
          <w:rFonts w:ascii="Arial" w:eastAsia="Times New Roman" w:hAnsi="Arial" w:cs="Arial"/>
          <w:b/>
          <w:sz w:val="18"/>
          <w:szCs w:val="18"/>
          <w:lang w:val="en-US" w:eastAsia="en-US"/>
        </w:rPr>
        <w:t>Start 6.0</w:t>
      </w:r>
      <w:r w:rsidR="00D25D5D">
        <w:rPr>
          <w:rFonts w:ascii="Arial" w:eastAsia="Times New Roman" w:hAnsi="Arial" w:cs="Arial"/>
          <w:b/>
          <w:sz w:val="18"/>
          <w:szCs w:val="18"/>
          <w:lang w:val="en-US" w:eastAsia="en-US"/>
        </w:rPr>
        <w:t>2</w:t>
      </w:r>
      <w:r w:rsidRPr="001F2A4E">
        <w:rPr>
          <w:rFonts w:ascii="Arial" w:eastAsia="Times New Roman" w:hAnsi="Arial" w:cs="Arial"/>
          <w:b/>
          <w:sz w:val="18"/>
          <w:szCs w:val="18"/>
          <w:lang w:val="en-US" w:eastAsia="en-US"/>
        </w:rPr>
        <w:t>pm</w:t>
      </w:r>
    </w:p>
    <w:tbl>
      <w:tblPr>
        <w:tblStyle w:val="TableGrid"/>
        <w:tblW w:w="10065" w:type="dxa"/>
        <w:tblInd w:w="-318" w:type="dxa"/>
        <w:tblLook w:val="04A0" w:firstRow="1" w:lastRow="0" w:firstColumn="1" w:lastColumn="0" w:noHBand="0" w:noVBand="1"/>
      </w:tblPr>
      <w:tblGrid>
        <w:gridCol w:w="1702"/>
        <w:gridCol w:w="6946"/>
        <w:gridCol w:w="1417"/>
      </w:tblGrid>
      <w:tr w:rsidR="009D4AF9" w:rsidRPr="009D4AF9" w:rsidTr="009B5EE8">
        <w:tc>
          <w:tcPr>
            <w:tcW w:w="1702" w:type="dxa"/>
          </w:tcPr>
          <w:p w:rsidR="009D4AF9" w:rsidRPr="009D4AF9" w:rsidRDefault="009D4AF9">
            <w:pPr>
              <w:rPr>
                <w:rFonts w:ascii="Arial" w:hAnsi="Arial" w:cs="Arial"/>
                <w:sz w:val="16"/>
                <w:szCs w:val="16"/>
              </w:rPr>
            </w:pPr>
            <w:r w:rsidRPr="009D4AF9">
              <w:rPr>
                <w:rFonts w:ascii="Arial" w:hAnsi="Arial" w:cs="Arial"/>
                <w:sz w:val="16"/>
                <w:szCs w:val="16"/>
              </w:rPr>
              <w:t>Agenda item</w:t>
            </w:r>
          </w:p>
        </w:tc>
        <w:tc>
          <w:tcPr>
            <w:tcW w:w="6946" w:type="dxa"/>
          </w:tcPr>
          <w:p w:rsidR="009D4AF9" w:rsidRPr="009D4AF9" w:rsidRDefault="009D4AF9">
            <w:pPr>
              <w:rPr>
                <w:rFonts w:ascii="Arial" w:hAnsi="Arial" w:cs="Arial"/>
                <w:sz w:val="16"/>
                <w:szCs w:val="16"/>
              </w:rPr>
            </w:pPr>
          </w:p>
        </w:tc>
        <w:tc>
          <w:tcPr>
            <w:tcW w:w="1417" w:type="dxa"/>
          </w:tcPr>
          <w:p w:rsidR="009D4AF9" w:rsidRPr="009D4AF9" w:rsidRDefault="009D4AF9">
            <w:pPr>
              <w:rPr>
                <w:rFonts w:ascii="Arial" w:hAnsi="Arial" w:cs="Arial"/>
                <w:sz w:val="16"/>
                <w:szCs w:val="16"/>
              </w:rPr>
            </w:pPr>
            <w:r w:rsidRPr="009D4AF9">
              <w:rPr>
                <w:rFonts w:ascii="Arial" w:hAnsi="Arial" w:cs="Arial"/>
                <w:sz w:val="16"/>
                <w:szCs w:val="16"/>
              </w:rPr>
              <w:t>Action</w:t>
            </w:r>
          </w:p>
        </w:tc>
      </w:tr>
      <w:tr w:rsidR="009D4AF9" w:rsidRPr="009D4AF9" w:rsidTr="009B5EE8">
        <w:trPr>
          <w:trHeight w:val="521"/>
        </w:trPr>
        <w:tc>
          <w:tcPr>
            <w:tcW w:w="1702" w:type="dxa"/>
          </w:tcPr>
          <w:p w:rsidR="009D4AF9" w:rsidRPr="009D4AF9" w:rsidRDefault="001F65EE">
            <w:pPr>
              <w:rPr>
                <w:rFonts w:ascii="Arial" w:hAnsi="Arial" w:cs="Arial"/>
              </w:rPr>
            </w:pPr>
            <w:r>
              <w:rPr>
                <w:rFonts w:ascii="Arial" w:hAnsi="Arial" w:cs="Arial"/>
                <w:b/>
                <w:sz w:val="18"/>
                <w:szCs w:val="18"/>
              </w:rPr>
              <w:t>SPR20</w:t>
            </w:r>
            <w:r w:rsidR="000D3C76">
              <w:rPr>
                <w:rFonts w:ascii="Arial" w:hAnsi="Arial" w:cs="Arial"/>
                <w:b/>
                <w:sz w:val="18"/>
                <w:szCs w:val="18"/>
              </w:rPr>
              <w:t xml:space="preserve"> </w:t>
            </w:r>
            <w:r w:rsidR="00286A3E">
              <w:rPr>
                <w:rFonts w:ascii="Arial" w:hAnsi="Arial" w:cs="Arial"/>
                <w:b/>
                <w:sz w:val="18"/>
                <w:szCs w:val="18"/>
              </w:rPr>
              <w:t>FGB.</w:t>
            </w:r>
            <w:r w:rsidR="009D4AF9" w:rsidRPr="009D4AF9">
              <w:rPr>
                <w:rFonts w:ascii="Arial" w:hAnsi="Arial" w:cs="Arial"/>
                <w:b/>
                <w:sz w:val="18"/>
                <w:szCs w:val="18"/>
              </w:rPr>
              <w:t xml:space="preserve"> 1 </w:t>
            </w:r>
            <w:r w:rsidR="008E1FB2">
              <w:rPr>
                <w:rFonts w:ascii="Arial" w:hAnsi="Arial" w:cs="Arial"/>
                <w:sz w:val="18"/>
                <w:szCs w:val="18"/>
              </w:rPr>
              <w:t>(W</w:t>
            </w:r>
            <w:r w:rsidR="009D4AF9" w:rsidRPr="009D4AF9">
              <w:rPr>
                <w:rFonts w:ascii="Arial" w:hAnsi="Arial" w:cs="Arial"/>
                <w:sz w:val="18"/>
                <w:szCs w:val="18"/>
              </w:rPr>
              <w:t>elcome)</w:t>
            </w:r>
          </w:p>
        </w:tc>
        <w:tc>
          <w:tcPr>
            <w:tcW w:w="6946" w:type="dxa"/>
          </w:tcPr>
          <w:p w:rsidR="009D4AF9" w:rsidRPr="000A080D" w:rsidRDefault="002E5BBC" w:rsidP="001F65EE">
            <w:pPr>
              <w:rPr>
                <w:rFonts w:ascii="Arial" w:hAnsi="Arial" w:cs="Arial"/>
                <w:sz w:val="18"/>
                <w:szCs w:val="18"/>
              </w:rPr>
            </w:pPr>
            <w:r>
              <w:rPr>
                <w:rFonts w:ascii="Arial" w:hAnsi="Arial" w:cs="Arial"/>
                <w:sz w:val="18"/>
                <w:szCs w:val="18"/>
              </w:rPr>
              <w:t>KW opened the meeting welcoming governors</w:t>
            </w:r>
          </w:p>
        </w:tc>
        <w:tc>
          <w:tcPr>
            <w:tcW w:w="1417" w:type="dxa"/>
          </w:tcPr>
          <w:p w:rsidR="009D4AF9" w:rsidRPr="00137E0F" w:rsidRDefault="009D4AF9">
            <w:pPr>
              <w:rPr>
                <w:rFonts w:ascii="Arial" w:hAnsi="Arial" w:cs="Arial"/>
                <w:sz w:val="18"/>
                <w:szCs w:val="18"/>
              </w:rPr>
            </w:pPr>
          </w:p>
        </w:tc>
      </w:tr>
      <w:tr w:rsidR="001D2016" w:rsidRPr="009D4AF9" w:rsidTr="009B5EE8">
        <w:trPr>
          <w:trHeight w:val="449"/>
        </w:trPr>
        <w:tc>
          <w:tcPr>
            <w:tcW w:w="1702" w:type="dxa"/>
          </w:tcPr>
          <w:p w:rsidR="001D2016" w:rsidRDefault="001F65EE">
            <w:pPr>
              <w:rPr>
                <w:rFonts w:ascii="Arial" w:hAnsi="Arial" w:cs="Arial"/>
                <w:b/>
                <w:sz w:val="18"/>
                <w:szCs w:val="18"/>
              </w:rPr>
            </w:pPr>
            <w:r>
              <w:rPr>
                <w:rFonts w:ascii="Arial" w:hAnsi="Arial" w:cs="Arial"/>
                <w:b/>
                <w:sz w:val="18"/>
                <w:szCs w:val="18"/>
              </w:rPr>
              <w:t>SPR20</w:t>
            </w:r>
            <w:r w:rsidR="000D3C76">
              <w:rPr>
                <w:rFonts w:ascii="Arial" w:hAnsi="Arial" w:cs="Arial"/>
                <w:b/>
                <w:sz w:val="18"/>
                <w:szCs w:val="18"/>
              </w:rPr>
              <w:t xml:space="preserve"> </w:t>
            </w:r>
            <w:r w:rsidR="00286A3E">
              <w:rPr>
                <w:rFonts w:ascii="Arial" w:hAnsi="Arial" w:cs="Arial"/>
                <w:b/>
                <w:sz w:val="18"/>
                <w:szCs w:val="18"/>
              </w:rPr>
              <w:t>FGB.</w:t>
            </w:r>
            <w:r w:rsidR="001D2016">
              <w:rPr>
                <w:rFonts w:ascii="Arial" w:hAnsi="Arial" w:cs="Arial"/>
                <w:b/>
                <w:sz w:val="18"/>
                <w:szCs w:val="18"/>
              </w:rPr>
              <w:t xml:space="preserve"> 2 </w:t>
            </w:r>
            <w:r w:rsidR="008E1FB2">
              <w:rPr>
                <w:rFonts w:ascii="Arial" w:hAnsi="Arial" w:cs="Arial"/>
                <w:sz w:val="18"/>
                <w:szCs w:val="18"/>
              </w:rPr>
              <w:t>(A</w:t>
            </w:r>
            <w:r w:rsidR="001D2016" w:rsidRPr="001D2016">
              <w:rPr>
                <w:rFonts w:ascii="Arial" w:hAnsi="Arial" w:cs="Arial"/>
                <w:sz w:val="18"/>
                <w:szCs w:val="18"/>
              </w:rPr>
              <w:t>pologies for absence)</w:t>
            </w:r>
          </w:p>
        </w:tc>
        <w:tc>
          <w:tcPr>
            <w:tcW w:w="6946" w:type="dxa"/>
          </w:tcPr>
          <w:p w:rsidR="001D2016" w:rsidRPr="00137E0F" w:rsidRDefault="002E5BBC">
            <w:pPr>
              <w:rPr>
                <w:rFonts w:ascii="Arial" w:hAnsi="Arial" w:cs="Arial"/>
                <w:sz w:val="18"/>
                <w:szCs w:val="18"/>
              </w:rPr>
            </w:pPr>
            <w:r>
              <w:rPr>
                <w:rFonts w:ascii="Arial" w:hAnsi="Arial" w:cs="Arial"/>
                <w:sz w:val="18"/>
                <w:szCs w:val="18"/>
              </w:rPr>
              <w:t>No apologies were received.</w:t>
            </w:r>
          </w:p>
        </w:tc>
        <w:tc>
          <w:tcPr>
            <w:tcW w:w="1417" w:type="dxa"/>
          </w:tcPr>
          <w:p w:rsidR="001D2016" w:rsidRPr="009D4AF9" w:rsidRDefault="001D2016">
            <w:pPr>
              <w:rPr>
                <w:rFonts w:ascii="Arial" w:hAnsi="Arial" w:cs="Arial"/>
              </w:rPr>
            </w:pPr>
          </w:p>
        </w:tc>
      </w:tr>
      <w:tr w:rsidR="009D4AF9" w:rsidRPr="009D4AF9" w:rsidTr="009B5EE8">
        <w:tc>
          <w:tcPr>
            <w:tcW w:w="1702" w:type="dxa"/>
          </w:tcPr>
          <w:p w:rsidR="009D4AF9" w:rsidRPr="009D4AF9" w:rsidRDefault="001F65EE" w:rsidP="00430881">
            <w:pPr>
              <w:rPr>
                <w:rFonts w:ascii="Arial" w:hAnsi="Arial" w:cs="Arial"/>
                <w:sz w:val="18"/>
                <w:szCs w:val="18"/>
              </w:rPr>
            </w:pPr>
            <w:r>
              <w:rPr>
                <w:rFonts w:ascii="Arial" w:hAnsi="Arial" w:cs="Arial"/>
                <w:b/>
                <w:sz w:val="18"/>
                <w:szCs w:val="18"/>
              </w:rPr>
              <w:t>SPR20</w:t>
            </w:r>
            <w:r w:rsidR="000D3C76">
              <w:rPr>
                <w:rFonts w:ascii="Arial" w:hAnsi="Arial" w:cs="Arial"/>
                <w:b/>
                <w:sz w:val="18"/>
                <w:szCs w:val="18"/>
              </w:rPr>
              <w:t xml:space="preserve"> </w:t>
            </w:r>
            <w:r w:rsidR="00286A3E">
              <w:rPr>
                <w:rFonts w:ascii="Arial" w:hAnsi="Arial" w:cs="Arial"/>
                <w:b/>
                <w:sz w:val="18"/>
                <w:szCs w:val="18"/>
              </w:rPr>
              <w:t>FGB.</w:t>
            </w:r>
            <w:r w:rsidR="001D2016">
              <w:rPr>
                <w:rFonts w:ascii="Arial" w:hAnsi="Arial" w:cs="Arial"/>
                <w:b/>
                <w:sz w:val="18"/>
                <w:szCs w:val="18"/>
              </w:rPr>
              <w:t xml:space="preserve"> 3 </w:t>
            </w:r>
            <w:r w:rsidR="008E1FB2">
              <w:rPr>
                <w:rFonts w:ascii="Arial" w:hAnsi="Arial" w:cs="Arial"/>
                <w:sz w:val="18"/>
                <w:szCs w:val="18"/>
              </w:rPr>
              <w:t xml:space="preserve">(Declaration of </w:t>
            </w:r>
            <w:r w:rsidR="00430881">
              <w:rPr>
                <w:rFonts w:ascii="Arial" w:hAnsi="Arial" w:cs="Arial"/>
                <w:sz w:val="18"/>
                <w:szCs w:val="18"/>
              </w:rPr>
              <w:t>Pecuniary I</w:t>
            </w:r>
            <w:r w:rsidR="008E1FB2">
              <w:rPr>
                <w:rFonts w:ascii="Arial" w:hAnsi="Arial" w:cs="Arial"/>
                <w:sz w:val="18"/>
                <w:szCs w:val="18"/>
              </w:rPr>
              <w:t>nterest</w:t>
            </w:r>
            <w:r w:rsidR="009D4AF9" w:rsidRPr="009D4AF9">
              <w:rPr>
                <w:rFonts w:ascii="Arial" w:hAnsi="Arial" w:cs="Arial"/>
                <w:sz w:val="18"/>
                <w:szCs w:val="18"/>
              </w:rPr>
              <w:t>)</w:t>
            </w:r>
          </w:p>
        </w:tc>
        <w:tc>
          <w:tcPr>
            <w:tcW w:w="6946" w:type="dxa"/>
          </w:tcPr>
          <w:p w:rsidR="009D4AF9" w:rsidRPr="00137E0F" w:rsidRDefault="002E5BBC" w:rsidP="001F65EE">
            <w:pPr>
              <w:rPr>
                <w:rFonts w:ascii="Arial" w:hAnsi="Arial" w:cs="Arial"/>
                <w:sz w:val="18"/>
                <w:szCs w:val="18"/>
              </w:rPr>
            </w:pPr>
            <w:r>
              <w:rPr>
                <w:rFonts w:ascii="Arial" w:hAnsi="Arial" w:cs="Arial"/>
                <w:sz w:val="18"/>
                <w:szCs w:val="18"/>
              </w:rPr>
              <w:t xml:space="preserve">None stated.  </w:t>
            </w:r>
          </w:p>
        </w:tc>
        <w:tc>
          <w:tcPr>
            <w:tcW w:w="1417" w:type="dxa"/>
          </w:tcPr>
          <w:p w:rsidR="009D4AF9" w:rsidRPr="009D4AF9" w:rsidRDefault="009D4AF9">
            <w:pPr>
              <w:rPr>
                <w:rFonts w:ascii="Arial" w:hAnsi="Arial" w:cs="Arial"/>
              </w:rPr>
            </w:pPr>
          </w:p>
        </w:tc>
      </w:tr>
      <w:tr w:rsidR="004F2393" w:rsidRPr="009D4AF9" w:rsidTr="009B5EE8">
        <w:trPr>
          <w:trHeight w:val="637"/>
        </w:trPr>
        <w:tc>
          <w:tcPr>
            <w:tcW w:w="1702" w:type="dxa"/>
          </w:tcPr>
          <w:p w:rsidR="004F2393" w:rsidRDefault="001F65EE" w:rsidP="001D2016">
            <w:pPr>
              <w:rPr>
                <w:rFonts w:ascii="Arial" w:hAnsi="Arial" w:cs="Arial"/>
                <w:b/>
                <w:sz w:val="18"/>
                <w:szCs w:val="18"/>
              </w:rPr>
            </w:pPr>
            <w:r>
              <w:rPr>
                <w:rFonts w:ascii="Arial" w:hAnsi="Arial" w:cs="Arial"/>
                <w:b/>
                <w:sz w:val="18"/>
                <w:szCs w:val="18"/>
              </w:rPr>
              <w:t>SPR20</w:t>
            </w:r>
            <w:r w:rsidR="004F2393">
              <w:rPr>
                <w:rFonts w:ascii="Arial" w:hAnsi="Arial" w:cs="Arial"/>
                <w:b/>
                <w:sz w:val="18"/>
                <w:szCs w:val="18"/>
              </w:rPr>
              <w:t xml:space="preserve"> FGB. 4</w:t>
            </w:r>
          </w:p>
          <w:p w:rsidR="004F2393" w:rsidRPr="004F2393" w:rsidRDefault="004F2393" w:rsidP="00364A06">
            <w:pPr>
              <w:rPr>
                <w:rFonts w:ascii="Arial" w:hAnsi="Arial" w:cs="Arial"/>
                <w:sz w:val="18"/>
                <w:szCs w:val="18"/>
              </w:rPr>
            </w:pPr>
            <w:r>
              <w:rPr>
                <w:rFonts w:ascii="Arial" w:hAnsi="Arial" w:cs="Arial"/>
                <w:sz w:val="18"/>
                <w:szCs w:val="18"/>
              </w:rPr>
              <w:t>(</w:t>
            </w:r>
            <w:r w:rsidR="00364A06">
              <w:rPr>
                <w:rFonts w:ascii="Arial" w:hAnsi="Arial" w:cs="Arial"/>
                <w:sz w:val="18"/>
                <w:szCs w:val="18"/>
              </w:rPr>
              <w:t>Approval of the previous meetings Minutes</w:t>
            </w:r>
            <w:r w:rsidR="00BC1973">
              <w:rPr>
                <w:rFonts w:ascii="Arial" w:hAnsi="Arial" w:cs="Arial"/>
                <w:sz w:val="18"/>
                <w:szCs w:val="18"/>
              </w:rPr>
              <w:t xml:space="preserve"> and report on Matters Arising</w:t>
            </w:r>
            <w:r>
              <w:rPr>
                <w:rFonts w:ascii="Arial" w:hAnsi="Arial" w:cs="Arial"/>
                <w:sz w:val="18"/>
                <w:szCs w:val="18"/>
              </w:rPr>
              <w:t>)</w:t>
            </w:r>
          </w:p>
        </w:tc>
        <w:tc>
          <w:tcPr>
            <w:tcW w:w="6946" w:type="dxa"/>
          </w:tcPr>
          <w:p w:rsidR="00BC1973" w:rsidRPr="001F65EE" w:rsidRDefault="00364A06" w:rsidP="000D3C76">
            <w:pPr>
              <w:rPr>
                <w:rFonts w:ascii="Arial" w:hAnsi="Arial" w:cs="Arial"/>
                <w:sz w:val="18"/>
                <w:szCs w:val="18"/>
              </w:rPr>
            </w:pPr>
            <w:r w:rsidRPr="001F65EE">
              <w:rPr>
                <w:rFonts w:ascii="Arial" w:hAnsi="Arial" w:cs="Arial"/>
                <w:sz w:val="18"/>
                <w:szCs w:val="18"/>
              </w:rPr>
              <w:t>The Minutes of the previous meeting were approved and signed by the Chair.</w:t>
            </w:r>
          </w:p>
          <w:p w:rsidR="004F2393" w:rsidRPr="001F65EE" w:rsidRDefault="001F65EE" w:rsidP="00666AC0">
            <w:pPr>
              <w:rPr>
                <w:rFonts w:ascii="Arial" w:hAnsi="Arial" w:cs="Arial"/>
                <w:sz w:val="18"/>
                <w:szCs w:val="18"/>
              </w:rPr>
            </w:pPr>
            <w:r w:rsidRPr="001F65EE">
              <w:rPr>
                <w:rFonts w:ascii="Arial" w:hAnsi="Arial" w:cs="Arial"/>
                <w:sz w:val="18"/>
                <w:szCs w:val="18"/>
              </w:rPr>
              <w:t>KW put forward a proposal to review minutes from the previous months’ meetin</w:t>
            </w:r>
            <w:r w:rsidR="00666AC0">
              <w:rPr>
                <w:rFonts w:ascii="Arial" w:hAnsi="Arial" w:cs="Arial"/>
                <w:sz w:val="18"/>
                <w:szCs w:val="18"/>
              </w:rPr>
              <w:t xml:space="preserve">g as opposed to the previous FGB </w:t>
            </w:r>
            <w:r w:rsidRPr="001F65EE">
              <w:rPr>
                <w:rFonts w:ascii="Arial" w:hAnsi="Arial" w:cs="Arial"/>
                <w:sz w:val="18"/>
                <w:szCs w:val="18"/>
              </w:rPr>
              <w:t>M</w:t>
            </w:r>
            <w:r>
              <w:rPr>
                <w:rFonts w:ascii="Arial" w:hAnsi="Arial" w:cs="Arial"/>
                <w:sz w:val="18"/>
                <w:szCs w:val="18"/>
              </w:rPr>
              <w:t>e</w:t>
            </w:r>
            <w:r w:rsidRPr="001F65EE">
              <w:rPr>
                <w:rFonts w:ascii="Arial" w:hAnsi="Arial" w:cs="Arial"/>
                <w:sz w:val="18"/>
                <w:szCs w:val="18"/>
              </w:rPr>
              <w:t xml:space="preserve">eting.  This was agreed.  LT to check </w:t>
            </w:r>
            <w:r>
              <w:rPr>
                <w:rFonts w:ascii="Arial" w:hAnsi="Arial" w:cs="Arial"/>
                <w:sz w:val="18"/>
                <w:szCs w:val="18"/>
              </w:rPr>
              <w:t>whether we would still be compl</w:t>
            </w:r>
            <w:r w:rsidRPr="001F65EE">
              <w:rPr>
                <w:rFonts w:ascii="Arial" w:hAnsi="Arial" w:cs="Arial"/>
                <w:sz w:val="18"/>
                <w:szCs w:val="18"/>
              </w:rPr>
              <w:t>i</w:t>
            </w:r>
            <w:r>
              <w:rPr>
                <w:rFonts w:ascii="Arial" w:hAnsi="Arial" w:cs="Arial"/>
                <w:sz w:val="18"/>
                <w:szCs w:val="18"/>
              </w:rPr>
              <w:t>a</w:t>
            </w:r>
            <w:r w:rsidRPr="001F65EE">
              <w:rPr>
                <w:rFonts w:ascii="Arial" w:hAnsi="Arial" w:cs="Arial"/>
                <w:sz w:val="18"/>
                <w:szCs w:val="18"/>
              </w:rPr>
              <w:t xml:space="preserve">nt if we </w:t>
            </w:r>
            <w:r>
              <w:rPr>
                <w:rFonts w:ascii="Arial" w:hAnsi="Arial" w:cs="Arial"/>
                <w:sz w:val="18"/>
                <w:szCs w:val="18"/>
              </w:rPr>
              <w:t>changed our procedure.</w:t>
            </w:r>
            <w:r w:rsidR="00364A06" w:rsidRPr="001F65EE">
              <w:rPr>
                <w:rFonts w:ascii="Arial" w:hAnsi="Arial" w:cs="Arial"/>
                <w:sz w:val="18"/>
                <w:szCs w:val="18"/>
              </w:rPr>
              <w:t xml:space="preserve">  </w:t>
            </w:r>
          </w:p>
        </w:tc>
        <w:tc>
          <w:tcPr>
            <w:tcW w:w="1417" w:type="dxa"/>
          </w:tcPr>
          <w:p w:rsidR="004F2393" w:rsidRPr="001F65EE" w:rsidRDefault="001F65EE" w:rsidP="00CE6443">
            <w:pPr>
              <w:rPr>
                <w:rFonts w:ascii="Arial" w:hAnsi="Arial" w:cs="Arial"/>
                <w:sz w:val="18"/>
                <w:szCs w:val="18"/>
              </w:rPr>
            </w:pPr>
            <w:r w:rsidRPr="001F65EE">
              <w:rPr>
                <w:rFonts w:ascii="Arial" w:hAnsi="Arial" w:cs="Arial"/>
                <w:sz w:val="18"/>
                <w:szCs w:val="18"/>
              </w:rPr>
              <w:t>LT to check approval of Minutes is compliant.</w:t>
            </w:r>
          </w:p>
        </w:tc>
      </w:tr>
      <w:tr w:rsidR="001577C3" w:rsidRPr="009D4AF9" w:rsidTr="003F259B">
        <w:trPr>
          <w:trHeight w:val="2748"/>
        </w:trPr>
        <w:tc>
          <w:tcPr>
            <w:tcW w:w="1702" w:type="dxa"/>
          </w:tcPr>
          <w:p w:rsidR="001577C3" w:rsidRDefault="001F65EE" w:rsidP="001D2016">
            <w:pPr>
              <w:rPr>
                <w:rFonts w:ascii="Arial" w:hAnsi="Arial" w:cs="Arial"/>
                <w:b/>
                <w:sz w:val="18"/>
                <w:szCs w:val="18"/>
              </w:rPr>
            </w:pPr>
            <w:r>
              <w:rPr>
                <w:rFonts w:ascii="Arial" w:hAnsi="Arial" w:cs="Arial"/>
                <w:b/>
                <w:sz w:val="18"/>
                <w:szCs w:val="18"/>
              </w:rPr>
              <w:t>SPR20</w:t>
            </w:r>
            <w:r w:rsidR="00064763">
              <w:rPr>
                <w:rFonts w:ascii="Arial" w:hAnsi="Arial" w:cs="Arial"/>
                <w:b/>
                <w:sz w:val="18"/>
                <w:szCs w:val="18"/>
              </w:rPr>
              <w:t xml:space="preserve"> FGB. 5</w:t>
            </w:r>
          </w:p>
          <w:p w:rsidR="001577C3" w:rsidRPr="001577C3" w:rsidRDefault="001577C3" w:rsidP="004F2393">
            <w:pPr>
              <w:rPr>
                <w:rFonts w:ascii="Arial" w:hAnsi="Arial" w:cs="Arial"/>
                <w:sz w:val="18"/>
                <w:szCs w:val="18"/>
              </w:rPr>
            </w:pPr>
            <w:r>
              <w:rPr>
                <w:rFonts w:ascii="Arial" w:hAnsi="Arial" w:cs="Arial"/>
                <w:sz w:val="18"/>
                <w:szCs w:val="18"/>
              </w:rPr>
              <w:t>(Head</w:t>
            </w:r>
            <w:r w:rsidR="003500C7">
              <w:rPr>
                <w:rFonts w:ascii="Arial" w:hAnsi="Arial" w:cs="Arial"/>
                <w:sz w:val="18"/>
                <w:szCs w:val="18"/>
              </w:rPr>
              <w:t xml:space="preserve"> </w:t>
            </w:r>
            <w:r w:rsidR="00364A06">
              <w:rPr>
                <w:rFonts w:ascii="Arial" w:hAnsi="Arial" w:cs="Arial"/>
                <w:sz w:val="18"/>
                <w:szCs w:val="18"/>
              </w:rPr>
              <w:t>teacher’s Update</w:t>
            </w:r>
            <w:r>
              <w:rPr>
                <w:rFonts w:ascii="Arial" w:hAnsi="Arial" w:cs="Arial"/>
                <w:sz w:val="18"/>
                <w:szCs w:val="18"/>
              </w:rPr>
              <w:t>)</w:t>
            </w:r>
          </w:p>
        </w:tc>
        <w:tc>
          <w:tcPr>
            <w:tcW w:w="6946" w:type="dxa"/>
          </w:tcPr>
          <w:p w:rsidR="00364A06" w:rsidRDefault="00364A06" w:rsidP="00364A06">
            <w:pPr>
              <w:pStyle w:val="ListParagraph"/>
              <w:ind w:left="34"/>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Headteacher’s</w:t>
            </w:r>
            <w:proofErr w:type="spellEnd"/>
            <w:r>
              <w:rPr>
                <w:rFonts w:ascii="Arial" w:hAnsi="Arial" w:cs="Arial"/>
                <w:sz w:val="18"/>
                <w:szCs w:val="18"/>
              </w:rPr>
              <w:t xml:space="preserve"> update was </w:t>
            </w:r>
            <w:r w:rsidR="001F65EE">
              <w:rPr>
                <w:rFonts w:ascii="Arial" w:hAnsi="Arial" w:cs="Arial"/>
                <w:sz w:val="18"/>
                <w:szCs w:val="18"/>
              </w:rPr>
              <w:t>circulated</w:t>
            </w:r>
            <w:r>
              <w:rPr>
                <w:rFonts w:ascii="Arial" w:hAnsi="Arial" w:cs="Arial"/>
                <w:sz w:val="18"/>
                <w:szCs w:val="18"/>
              </w:rPr>
              <w:t xml:space="preserve"> to the members </w:t>
            </w:r>
            <w:r w:rsidR="001F65EE">
              <w:rPr>
                <w:rFonts w:ascii="Arial" w:hAnsi="Arial" w:cs="Arial"/>
                <w:sz w:val="18"/>
                <w:szCs w:val="18"/>
              </w:rPr>
              <w:t>prior to the meeting.</w:t>
            </w:r>
            <w:r>
              <w:rPr>
                <w:rFonts w:ascii="Arial" w:hAnsi="Arial" w:cs="Arial"/>
                <w:sz w:val="18"/>
                <w:szCs w:val="18"/>
              </w:rPr>
              <w:t xml:space="preserve">  </w:t>
            </w:r>
          </w:p>
          <w:p w:rsidR="004F2393" w:rsidRPr="00666AC0" w:rsidRDefault="001F65EE" w:rsidP="00D16565">
            <w:pPr>
              <w:pStyle w:val="ListParagraph"/>
              <w:numPr>
                <w:ilvl w:val="0"/>
                <w:numId w:val="30"/>
              </w:numPr>
              <w:rPr>
                <w:rFonts w:ascii="Arial" w:hAnsi="Arial" w:cs="Arial"/>
                <w:bCs/>
                <w:color w:val="7030A0"/>
                <w:sz w:val="18"/>
                <w:szCs w:val="18"/>
              </w:rPr>
            </w:pPr>
            <w:r w:rsidRPr="00666AC0">
              <w:rPr>
                <w:rFonts w:ascii="Arial" w:hAnsi="Arial" w:cs="Arial"/>
                <w:color w:val="7030A0"/>
                <w:sz w:val="18"/>
                <w:szCs w:val="18"/>
              </w:rPr>
              <w:t>Learning &amp; Inclusion Mentor now 3 weeks in – currently getting to know the target children and finding feet.</w:t>
            </w:r>
          </w:p>
          <w:p w:rsidR="001F65EE" w:rsidRPr="001F65EE" w:rsidRDefault="0011433F" w:rsidP="00D16565">
            <w:pPr>
              <w:pStyle w:val="ListParagraph"/>
              <w:numPr>
                <w:ilvl w:val="0"/>
                <w:numId w:val="30"/>
              </w:numPr>
              <w:rPr>
                <w:rFonts w:ascii="Arial" w:hAnsi="Arial" w:cs="Arial"/>
                <w:bCs/>
                <w:sz w:val="18"/>
                <w:szCs w:val="18"/>
              </w:rPr>
            </w:pPr>
            <w:r>
              <w:rPr>
                <w:rFonts w:ascii="Arial" w:hAnsi="Arial" w:cs="Arial"/>
                <w:sz w:val="18"/>
                <w:szCs w:val="18"/>
              </w:rPr>
              <w:t>Governor</w:t>
            </w:r>
            <w:r w:rsidR="001F65EE">
              <w:rPr>
                <w:rFonts w:ascii="Arial" w:hAnsi="Arial" w:cs="Arial"/>
                <w:sz w:val="18"/>
                <w:szCs w:val="18"/>
              </w:rPr>
              <w:t xml:space="preserve"> reported on a conversation outside of school commenting </w:t>
            </w:r>
            <w:r w:rsidR="003F259B">
              <w:rPr>
                <w:rFonts w:ascii="Arial" w:hAnsi="Arial" w:cs="Arial"/>
                <w:sz w:val="18"/>
                <w:szCs w:val="18"/>
              </w:rPr>
              <w:t>in a positive way about</w:t>
            </w:r>
            <w:r w:rsidR="001F65EE">
              <w:rPr>
                <w:rFonts w:ascii="Arial" w:hAnsi="Arial" w:cs="Arial"/>
                <w:sz w:val="18"/>
                <w:szCs w:val="18"/>
              </w:rPr>
              <w:t xml:space="preserve"> the amount of trips undertaken by the school.</w:t>
            </w:r>
          </w:p>
          <w:p w:rsidR="001F65EE" w:rsidRPr="001F65EE" w:rsidRDefault="001F65EE" w:rsidP="00D16565">
            <w:pPr>
              <w:pStyle w:val="ListParagraph"/>
              <w:numPr>
                <w:ilvl w:val="0"/>
                <w:numId w:val="30"/>
              </w:numPr>
              <w:rPr>
                <w:rFonts w:ascii="Arial" w:hAnsi="Arial" w:cs="Arial"/>
                <w:bCs/>
                <w:sz w:val="18"/>
                <w:szCs w:val="18"/>
              </w:rPr>
            </w:pPr>
            <w:r w:rsidRPr="00666AC0">
              <w:rPr>
                <w:rFonts w:ascii="Arial" w:hAnsi="Arial" w:cs="Arial"/>
                <w:color w:val="7030A0"/>
                <w:sz w:val="18"/>
                <w:szCs w:val="18"/>
              </w:rPr>
              <w:t>Claire Morley has been appointed as admin support for teachers/YGL</w:t>
            </w:r>
            <w:r>
              <w:rPr>
                <w:rFonts w:ascii="Arial" w:hAnsi="Arial" w:cs="Arial"/>
                <w:sz w:val="18"/>
                <w:szCs w:val="18"/>
              </w:rPr>
              <w:t>.  At present she will be working 4 days a week.  PN wanted to thank the governors who took part in the interview process.</w:t>
            </w:r>
          </w:p>
          <w:p w:rsidR="001F65EE" w:rsidRPr="00397D47" w:rsidRDefault="0011433F" w:rsidP="00C0761C">
            <w:pPr>
              <w:pStyle w:val="ListParagraph"/>
              <w:numPr>
                <w:ilvl w:val="0"/>
                <w:numId w:val="30"/>
              </w:numPr>
              <w:rPr>
                <w:rFonts w:ascii="Arial" w:hAnsi="Arial" w:cs="Arial"/>
                <w:bCs/>
                <w:sz w:val="18"/>
                <w:szCs w:val="18"/>
              </w:rPr>
            </w:pPr>
            <w:r>
              <w:rPr>
                <w:rFonts w:ascii="Arial" w:hAnsi="Arial" w:cs="Arial"/>
                <w:sz w:val="18"/>
                <w:szCs w:val="18"/>
              </w:rPr>
              <w:t>Governor</w:t>
            </w:r>
            <w:r w:rsidR="001F65EE">
              <w:rPr>
                <w:rFonts w:ascii="Arial" w:hAnsi="Arial" w:cs="Arial"/>
                <w:sz w:val="18"/>
                <w:szCs w:val="18"/>
              </w:rPr>
              <w:t xml:space="preserve"> highlighted the attendance being fractionally below target and </w:t>
            </w:r>
            <w:r w:rsidR="001F65EE" w:rsidRPr="003F259B">
              <w:rPr>
                <w:rFonts w:ascii="Arial" w:hAnsi="Arial" w:cs="Arial"/>
                <w:sz w:val="18"/>
                <w:szCs w:val="18"/>
                <w:highlight w:val="yellow"/>
              </w:rPr>
              <w:t>asked whether there were any concerns.</w:t>
            </w:r>
            <w:r w:rsidR="001F65EE">
              <w:rPr>
                <w:rFonts w:ascii="Arial" w:hAnsi="Arial" w:cs="Arial"/>
                <w:sz w:val="18"/>
                <w:szCs w:val="18"/>
              </w:rPr>
              <w:t xml:space="preserve">  PN added that national is at 95.6% and we are currently at 9</w:t>
            </w:r>
            <w:r w:rsidR="00C0761C">
              <w:rPr>
                <w:rFonts w:ascii="Arial" w:hAnsi="Arial" w:cs="Arial"/>
                <w:sz w:val="18"/>
                <w:szCs w:val="18"/>
              </w:rPr>
              <w:t>6</w:t>
            </w:r>
            <w:r w:rsidR="001F65EE">
              <w:rPr>
                <w:rFonts w:ascii="Arial" w:hAnsi="Arial" w:cs="Arial"/>
                <w:sz w:val="18"/>
                <w:szCs w:val="18"/>
              </w:rPr>
              <w:t>%.  Over 3 years, the average is 96.4%.  Year 3 is currently showing as the lowest attendance and focus is on the parents to ensure good attendance.</w:t>
            </w:r>
          </w:p>
        </w:tc>
        <w:tc>
          <w:tcPr>
            <w:tcW w:w="1417" w:type="dxa"/>
          </w:tcPr>
          <w:p w:rsidR="001577C3" w:rsidRDefault="001577C3" w:rsidP="00CE6443">
            <w:pPr>
              <w:rPr>
                <w:rFonts w:ascii="Arial" w:hAnsi="Arial" w:cs="Arial"/>
                <w:sz w:val="18"/>
                <w:szCs w:val="18"/>
              </w:rPr>
            </w:pPr>
          </w:p>
          <w:p w:rsidR="001577C3" w:rsidRPr="001577C3" w:rsidRDefault="001577C3" w:rsidP="00CE6443">
            <w:pPr>
              <w:rPr>
                <w:rFonts w:ascii="Arial" w:hAnsi="Arial" w:cs="Arial"/>
                <w:sz w:val="18"/>
                <w:szCs w:val="18"/>
              </w:rPr>
            </w:pPr>
          </w:p>
        </w:tc>
      </w:tr>
      <w:tr w:rsidR="00680BFD" w:rsidRPr="009D4AF9" w:rsidTr="00C95A11">
        <w:trPr>
          <w:trHeight w:val="140"/>
        </w:trPr>
        <w:tc>
          <w:tcPr>
            <w:tcW w:w="1702" w:type="dxa"/>
          </w:tcPr>
          <w:p w:rsidR="00680BFD" w:rsidRDefault="001F65EE" w:rsidP="00680BFD">
            <w:pPr>
              <w:rPr>
                <w:rFonts w:ascii="Arial" w:hAnsi="Arial" w:cs="Arial"/>
                <w:b/>
                <w:sz w:val="18"/>
                <w:szCs w:val="18"/>
              </w:rPr>
            </w:pPr>
            <w:r>
              <w:rPr>
                <w:rFonts w:ascii="Arial" w:hAnsi="Arial" w:cs="Arial"/>
                <w:b/>
                <w:sz w:val="18"/>
                <w:szCs w:val="18"/>
              </w:rPr>
              <w:t>SPR20</w:t>
            </w:r>
            <w:r w:rsidR="00064763">
              <w:rPr>
                <w:rFonts w:ascii="Arial" w:hAnsi="Arial" w:cs="Arial"/>
                <w:b/>
                <w:sz w:val="18"/>
                <w:szCs w:val="18"/>
              </w:rPr>
              <w:t xml:space="preserve"> FGB.6</w:t>
            </w:r>
          </w:p>
          <w:p w:rsidR="00680BFD" w:rsidRDefault="00680BFD" w:rsidP="001F65EE">
            <w:pPr>
              <w:rPr>
                <w:rFonts w:ascii="Arial" w:hAnsi="Arial" w:cs="Arial"/>
                <w:b/>
                <w:sz w:val="18"/>
                <w:szCs w:val="18"/>
              </w:rPr>
            </w:pPr>
            <w:r w:rsidRPr="00137E0F">
              <w:rPr>
                <w:rFonts w:ascii="Arial" w:hAnsi="Arial" w:cs="Arial"/>
                <w:sz w:val="18"/>
                <w:szCs w:val="18"/>
              </w:rPr>
              <w:t>(</w:t>
            </w:r>
            <w:r w:rsidR="001F65EE">
              <w:rPr>
                <w:rFonts w:ascii="Arial" w:hAnsi="Arial" w:cs="Arial"/>
                <w:sz w:val="18"/>
                <w:szCs w:val="18"/>
              </w:rPr>
              <w:t>Aspiration Fund)</w:t>
            </w:r>
          </w:p>
        </w:tc>
        <w:tc>
          <w:tcPr>
            <w:tcW w:w="6946" w:type="dxa"/>
          </w:tcPr>
          <w:p w:rsidR="007B0A8C" w:rsidRDefault="001F65EE" w:rsidP="001252E7">
            <w:pPr>
              <w:pStyle w:val="ListParagraph"/>
              <w:ind w:left="34" w:firstLine="34"/>
              <w:rPr>
                <w:rFonts w:ascii="Arial" w:hAnsi="Arial" w:cs="Arial"/>
                <w:sz w:val="18"/>
                <w:szCs w:val="18"/>
              </w:rPr>
            </w:pPr>
            <w:r w:rsidRPr="00666AC0">
              <w:rPr>
                <w:rFonts w:ascii="Arial" w:hAnsi="Arial" w:cs="Arial"/>
                <w:color w:val="7030A0"/>
                <w:sz w:val="18"/>
                <w:szCs w:val="18"/>
              </w:rPr>
              <w:t xml:space="preserve">PN </w:t>
            </w:r>
            <w:r w:rsidR="00486097" w:rsidRPr="00666AC0">
              <w:rPr>
                <w:rFonts w:ascii="Arial" w:hAnsi="Arial" w:cs="Arial"/>
                <w:color w:val="7030A0"/>
                <w:sz w:val="18"/>
                <w:szCs w:val="18"/>
              </w:rPr>
              <w:t xml:space="preserve">mentioned </w:t>
            </w:r>
            <w:r w:rsidRPr="00666AC0">
              <w:rPr>
                <w:rFonts w:ascii="Arial" w:hAnsi="Arial" w:cs="Arial"/>
                <w:color w:val="7030A0"/>
                <w:sz w:val="18"/>
                <w:szCs w:val="18"/>
              </w:rPr>
              <w:t>the subject of raising the aspirations of the children a</w:t>
            </w:r>
            <w:r w:rsidR="00486097" w:rsidRPr="00666AC0">
              <w:rPr>
                <w:rFonts w:ascii="Arial" w:hAnsi="Arial" w:cs="Arial"/>
                <w:color w:val="7030A0"/>
                <w:sz w:val="18"/>
                <w:szCs w:val="18"/>
              </w:rPr>
              <w:t xml:space="preserve">nd suggested an Aspiration Fund for children who do not have access to cultural experiences.  </w:t>
            </w:r>
            <w:r w:rsidR="00486097">
              <w:rPr>
                <w:rFonts w:ascii="Arial" w:hAnsi="Arial" w:cs="Arial"/>
                <w:sz w:val="18"/>
                <w:szCs w:val="18"/>
              </w:rPr>
              <w:t>School is currently in a good position financially and a fund could be set up through Pioneer income, Christmas card sales</w:t>
            </w:r>
            <w:r w:rsidR="001252E7">
              <w:rPr>
                <w:rFonts w:ascii="Arial" w:hAnsi="Arial" w:cs="Arial"/>
                <w:sz w:val="18"/>
                <w:szCs w:val="18"/>
              </w:rPr>
              <w:t xml:space="preserve"> and trainee teacher funds.  Pupil premium money is already allocated.  </w:t>
            </w:r>
            <w:r w:rsidR="001252E7" w:rsidRPr="00666AC0">
              <w:rPr>
                <w:rFonts w:ascii="Arial" w:hAnsi="Arial" w:cs="Arial"/>
                <w:color w:val="FF0000"/>
                <w:sz w:val="18"/>
                <w:szCs w:val="18"/>
              </w:rPr>
              <w:t>He suggested £10k in a pot and once a term the pupil premium children have an opportunity to experience something cultural.</w:t>
            </w:r>
          </w:p>
          <w:p w:rsidR="001252E7" w:rsidRDefault="001252E7" w:rsidP="001252E7">
            <w:pPr>
              <w:pStyle w:val="ListParagraph"/>
              <w:numPr>
                <w:ilvl w:val="0"/>
                <w:numId w:val="40"/>
              </w:numPr>
              <w:rPr>
                <w:rFonts w:ascii="Arial" w:hAnsi="Arial" w:cs="Arial"/>
                <w:sz w:val="18"/>
                <w:szCs w:val="18"/>
              </w:rPr>
            </w:pPr>
            <w:r>
              <w:rPr>
                <w:rFonts w:ascii="Arial" w:hAnsi="Arial" w:cs="Arial"/>
                <w:sz w:val="18"/>
                <w:szCs w:val="18"/>
              </w:rPr>
              <w:t xml:space="preserve">HL stated that she felt this was a brilliant idea and has contacts.  </w:t>
            </w:r>
            <w:r w:rsidR="004A6B5B">
              <w:rPr>
                <w:rFonts w:ascii="Arial" w:hAnsi="Arial" w:cs="Arial"/>
                <w:sz w:val="18"/>
                <w:szCs w:val="18"/>
              </w:rPr>
              <w:t>T</w:t>
            </w:r>
            <w:r>
              <w:rPr>
                <w:rFonts w:ascii="Arial" w:hAnsi="Arial" w:cs="Arial"/>
                <w:sz w:val="18"/>
                <w:szCs w:val="18"/>
              </w:rPr>
              <w:t xml:space="preserve">here would </w:t>
            </w:r>
            <w:r w:rsidR="004A6B5B">
              <w:rPr>
                <w:rFonts w:ascii="Arial" w:hAnsi="Arial" w:cs="Arial"/>
                <w:sz w:val="18"/>
                <w:szCs w:val="18"/>
              </w:rPr>
              <w:t xml:space="preserve">also </w:t>
            </w:r>
            <w:r>
              <w:rPr>
                <w:rFonts w:ascii="Arial" w:hAnsi="Arial" w:cs="Arial"/>
                <w:sz w:val="18"/>
                <w:szCs w:val="18"/>
              </w:rPr>
              <w:t>be use of the minibus to assist with transport.</w:t>
            </w:r>
          </w:p>
          <w:p w:rsidR="001252E7" w:rsidRDefault="001252E7" w:rsidP="001252E7">
            <w:pPr>
              <w:pStyle w:val="ListParagraph"/>
              <w:numPr>
                <w:ilvl w:val="0"/>
                <w:numId w:val="40"/>
              </w:numPr>
              <w:rPr>
                <w:rFonts w:ascii="Arial" w:hAnsi="Arial" w:cs="Arial"/>
                <w:sz w:val="18"/>
                <w:szCs w:val="18"/>
              </w:rPr>
            </w:pPr>
            <w:r>
              <w:rPr>
                <w:rFonts w:ascii="Arial" w:hAnsi="Arial" w:cs="Arial"/>
                <w:sz w:val="18"/>
                <w:szCs w:val="18"/>
              </w:rPr>
              <w:t xml:space="preserve">Parental consent would be required to attend but permission not needed as experiences would mainly be during the school day. </w:t>
            </w:r>
          </w:p>
          <w:p w:rsidR="001252E7" w:rsidRDefault="00406FCC" w:rsidP="001252E7">
            <w:pPr>
              <w:pStyle w:val="ListParagraph"/>
              <w:numPr>
                <w:ilvl w:val="0"/>
                <w:numId w:val="40"/>
              </w:numPr>
              <w:rPr>
                <w:rFonts w:ascii="Arial" w:hAnsi="Arial" w:cs="Arial"/>
                <w:sz w:val="18"/>
                <w:szCs w:val="18"/>
              </w:rPr>
            </w:pPr>
            <w:r>
              <w:rPr>
                <w:rFonts w:ascii="Arial" w:hAnsi="Arial" w:cs="Arial"/>
                <w:sz w:val="18"/>
                <w:szCs w:val="18"/>
              </w:rPr>
              <w:t>A</w:t>
            </w:r>
            <w:r w:rsidR="001252E7">
              <w:rPr>
                <w:rFonts w:ascii="Arial" w:hAnsi="Arial" w:cs="Arial"/>
                <w:sz w:val="18"/>
                <w:szCs w:val="18"/>
              </w:rPr>
              <w:t xml:space="preserve"> cultural experience would make a difference for those children.  £10K annually would equal out to approx. £3k per term over 4 year groups.  The figure would be shown in the budget and money goes directly into the pot.</w:t>
            </w:r>
          </w:p>
          <w:p w:rsidR="001252E7" w:rsidRDefault="00406FCC" w:rsidP="001252E7">
            <w:pPr>
              <w:pStyle w:val="ListParagraph"/>
              <w:numPr>
                <w:ilvl w:val="0"/>
                <w:numId w:val="40"/>
              </w:numPr>
              <w:rPr>
                <w:rFonts w:ascii="Arial" w:hAnsi="Arial" w:cs="Arial"/>
                <w:sz w:val="18"/>
                <w:szCs w:val="18"/>
              </w:rPr>
            </w:pPr>
            <w:r>
              <w:rPr>
                <w:rFonts w:ascii="Arial" w:hAnsi="Arial" w:cs="Arial"/>
                <w:sz w:val="18"/>
                <w:szCs w:val="18"/>
              </w:rPr>
              <w:t>T</w:t>
            </w:r>
            <w:r w:rsidR="001252E7">
              <w:rPr>
                <w:rFonts w:ascii="Arial" w:hAnsi="Arial" w:cs="Arial"/>
                <w:sz w:val="18"/>
                <w:szCs w:val="18"/>
              </w:rPr>
              <w:t>his would have a big impact on those children.</w:t>
            </w:r>
          </w:p>
          <w:p w:rsidR="001252E7" w:rsidRDefault="001252E7" w:rsidP="001252E7">
            <w:pPr>
              <w:pStyle w:val="ListParagraph"/>
              <w:numPr>
                <w:ilvl w:val="0"/>
                <w:numId w:val="40"/>
              </w:numPr>
              <w:rPr>
                <w:rFonts w:ascii="Arial" w:hAnsi="Arial" w:cs="Arial"/>
                <w:sz w:val="18"/>
                <w:szCs w:val="18"/>
              </w:rPr>
            </w:pPr>
            <w:r>
              <w:rPr>
                <w:rFonts w:ascii="Arial" w:hAnsi="Arial" w:cs="Arial"/>
                <w:sz w:val="18"/>
                <w:szCs w:val="18"/>
              </w:rPr>
              <w:t>PN to explore with groups of staff to research and Cla</w:t>
            </w:r>
            <w:r w:rsidR="00406FCC">
              <w:rPr>
                <w:rFonts w:ascii="Arial" w:hAnsi="Arial" w:cs="Arial"/>
                <w:sz w:val="18"/>
                <w:szCs w:val="18"/>
              </w:rPr>
              <w:t>i</w:t>
            </w:r>
            <w:r>
              <w:rPr>
                <w:rFonts w:ascii="Arial" w:hAnsi="Arial" w:cs="Arial"/>
                <w:sz w:val="18"/>
                <w:szCs w:val="18"/>
              </w:rPr>
              <w:t xml:space="preserve">re Morley could be </w:t>
            </w:r>
            <w:r>
              <w:rPr>
                <w:rFonts w:ascii="Arial" w:hAnsi="Arial" w:cs="Arial"/>
                <w:sz w:val="18"/>
                <w:szCs w:val="18"/>
              </w:rPr>
              <w:lastRenderedPageBreak/>
              <w:t>involved in the organisation of the experiences.</w:t>
            </w:r>
          </w:p>
          <w:p w:rsidR="001252E7" w:rsidRPr="001F65EE" w:rsidRDefault="001252E7" w:rsidP="00CF70F8">
            <w:pPr>
              <w:pStyle w:val="ListParagraph"/>
              <w:ind w:left="428" w:hanging="252"/>
              <w:rPr>
                <w:rFonts w:ascii="Arial" w:hAnsi="Arial" w:cs="Arial"/>
                <w:sz w:val="18"/>
                <w:szCs w:val="18"/>
              </w:rPr>
            </w:pPr>
            <w:r>
              <w:rPr>
                <w:rFonts w:ascii="Arial" w:hAnsi="Arial" w:cs="Arial"/>
                <w:sz w:val="18"/>
                <w:szCs w:val="18"/>
              </w:rPr>
              <w:t>All those present were in agreement to the fund being set up.</w:t>
            </w:r>
          </w:p>
        </w:tc>
        <w:tc>
          <w:tcPr>
            <w:tcW w:w="1417" w:type="dxa"/>
          </w:tcPr>
          <w:p w:rsidR="00680BFD" w:rsidRDefault="00680BFD" w:rsidP="00CE6443">
            <w:pPr>
              <w:rPr>
                <w:rFonts w:ascii="Arial" w:hAnsi="Arial" w:cs="Arial"/>
                <w:sz w:val="18"/>
                <w:szCs w:val="18"/>
              </w:rPr>
            </w:pPr>
          </w:p>
        </w:tc>
      </w:tr>
      <w:tr w:rsidR="007B0A8C" w:rsidRPr="009D4AF9" w:rsidTr="002F423B">
        <w:trPr>
          <w:trHeight w:val="866"/>
        </w:trPr>
        <w:tc>
          <w:tcPr>
            <w:tcW w:w="1702" w:type="dxa"/>
          </w:tcPr>
          <w:p w:rsidR="007B0A8C" w:rsidRDefault="001F65EE" w:rsidP="007B0A8C">
            <w:pPr>
              <w:rPr>
                <w:rFonts w:ascii="Arial" w:hAnsi="Arial" w:cs="Arial"/>
                <w:b/>
                <w:sz w:val="18"/>
                <w:szCs w:val="18"/>
              </w:rPr>
            </w:pPr>
            <w:r>
              <w:rPr>
                <w:rFonts w:ascii="Arial" w:hAnsi="Arial" w:cs="Arial"/>
                <w:b/>
                <w:sz w:val="18"/>
                <w:szCs w:val="18"/>
              </w:rPr>
              <w:lastRenderedPageBreak/>
              <w:t>SPR20</w:t>
            </w:r>
            <w:r w:rsidR="007B0A8C">
              <w:rPr>
                <w:rFonts w:ascii="Arial" w:hAnsi="Arial" w:cs="Arial"/>
                <w:b/>
                <w:sz w:val="18"/>
                <w:szCs w:val="18"/>
              </w:rPr>
              <w:t xml:space="preserve"> FGB.7</w:t>
            </w:r>
          </w:p>
          <w:p w:rsidR="007B0A8C" w:rsidRDefault="007B0A8C" w:rsidP="001252E7">
            <w:pPr>
              <w:rPr>
                <w:rFonts w:ascii="Arial" w:hAnsi="Arial" w:cs="Arial"/>
                <w:b/>
                <w:sz w:val="18"/>
                <w:szCs w:val="18"/>
              </w:rPr>
            </w:pPr>
            <w:r w:rsidRPr="00137E0F">
              <w:rPr>
                <w:rFonts w:ascii="Arial" w:hAnsi="Arial" w:cs="Arial"/>
                <w:sz w:val="18"/>
                <w:szCs w:val="18"/>
              </w:rPr>
              <w:t>(</w:t>
            </w:r>
            <w:r w:rsidR="001252E7">
              <w:rPr>
                <w:rFonts w:ascii="Arial" w:hAnsi="Arial" w:cs="Arial"/>
                <w:sz w:val="18"/>
                <w:szCs w:val="18"/>
              </w:rPr>
              <w:t>Policies</w:t>
            </w:r>
            <w:r w:rsidRPr="00137E0F">
              <w:rPr>
                <w:rFonts w:ascii="Arial" w:hAnsi="Arial" w:cs="Arial"/>
                <w:sz w:val="18"/>
                <w:szCs w:val="18"/>
              </w:rPr>
              <w:t>)</w:t>
            </w:r>
          </w:p>
        </w:tc>
        <w:tc>
          <w:tcPr>
            <w:tcW w:w="6946" w:type="dxa"/>
          </w:tcPr>
          <w:p w:rsidR="00B5739E" w:rsidRDefault="001252E7" w:rsidP="00C95A11">
            <w:pPr>
              <w:pStyle w:val="ListParagraph"/>
              <w:ind w:left="34"/>
              <w:rPr>
                <w:rFonts w:ascii="Arial" w:hAnsi="Arial" w:cs="Arial"/>
                <w:sz w:val="18"/>
                <w:szCs w:val="18"/>
              </w:rPr>
            </w:pPr>
            <w:r w:rsidRPr="00666AC0">
              <w:rPr>
                <w:rFonts w:ascii="Arial" w:hAnsi="Arial" w:cs="Arial"/>
                <w:color w:val="7030A0"/>
                <w:sz w:val="18"/>
                <w:szCs w:val="18"/>
              </w:rPr>
              <w:t>The WSCC Pay Policy was circulated to all members prior to the meeting for approval</w:t>
            </w:r>
            <w:r>
              <w:rPr>
                <w:rFonts w:ascii="Arial" w:hAnsi="Arial" w:cs="Arial"/>
                <w:sz w:val="18"/>
                <w:szCs w:val="18"/>
              </w:rPr>
              <w:t>.  It is a statutory policy.</w:t>
            </w:r>
            <w:r w:rsidR="002F423B">
              <w:rPr>
                <w:rFonts w:ascii="Arial" w:hAnsi="Arial" w:cs="Arial"/>
                <w:sz w:val="18"/>
                <w:szCs w:val="18"/>
              </w:rPr>
              <w:t xml:space="preserve">  Only amendment is the date.</w:t>
            </w:r>
          </w:p>
          <w:p w:rsidR="001252E7" w:rsidRDefault="002F423B" w:rsidP="002F423B">
            <w:pPr>
              <w:pStyle w:val="ListParagraph"/>
              <w:ind w:left="34"/>
              <w:rPr>
                <w:rFonts w:ascii="Arial" w:hAnsi="Arial" w:cs="Arial"/>
                <w:sz w:val="18"/>
                <w:szCs w:val="18"/>
              </w:rPr>
            </w:pPr>
            <w:r>
              <w:rPr>
                <w:rFonts w:ascii="Arial" w:hAnsi="Arial" w:cs="Arial"/>
                <w:sz w:val="18"/>
                <w:szCs w:val="18"/>
              </w:rPr>
              <w:t>Approved and agreed to adopt.</w:t>
            </w:r>
          </w:p>
        </w:tc>
        <w:tc>
          <w:tcPr>
            <w:tcW w:w="1417" w:type="dxa"/>
          </w:tcPr>
          <w:p w:rsidR="007B0A8C" w:rsidRDefault="007B0A8C" w:rsidP="00CE6443">
            <w:pPr>
              <w:rPr>
                <w:rFonts w:ascii="Arial" w:hAnsi="Arial" w:cs="Arial"/>
                <w:sz w:val="18"/>
                <w:szCs w:val="18"/>
              </w:rPr>
            </w:pPr>
          </w:p>
        </w:tc>
      </w:tr>
      <w:tr w:rsidR="002A1F56" w:rsidRPr="009D4AF9" w:rsidTr="004A6B5B">
        <w:trPr>
          <w:trHeight w:val="849"/>
        </w:trPr>
        <w:tc>
          <w:tcPr>
            <w:tcW w:w="1702" w:type="dxa"/>
          </w:tcPr>
          <w:p w:rsidR="002A1F56" w:rsidRDefault="001F65EE" w:rsidP="005E611A">
            <w:pPr>
              <w:rPr>
                <w:rFonts w:ascii="Arial" w:hAnsi="Arial" w:cs="Arial"/>
                <w:b/>
                <w:sz w:val="18"/>
                <w:szCs w:val="18"/>
              </w:rPr>
            </w:pPr>
            <w:r>
              <w:rPr>
                <w:rFonts w:ascii="Arial" w:hAnsi="Arial" w:cs="Arial"/>
                <w:b/>
                <w:sz w:val="18"/>
                <w:szCs w:val="18"/>
              </w:rPr>
              <w:t>SPR20</w:t>
            </w:r>
            <w:r w:rsidR="00680BFD">
              <w:rPr>
                <w:rFonts w:ascii="Arial" w:hAnsi="Arial" w:cs="Arial"/>
                <w:b/>
                <w:sz w:val="18"/>
                <w:szCs w:val="18"/>
              </w:rPr>
              <w:t xml:space="preserve"> FGB.8</w:t>
            </w:r>
          </w:p>
          <w:p w:rsidR="002A1F56" w:rsidRPr="001D2016" w:rsidRDefault="002A1F56" w:rsidP="002F423B">
            <w:pPr>
              <w:rPr>
                <w:rFonts w:ascii="Arial" w:hAnsi="Arial" w:cs="Arial"/>
                <w:b/>
                <w:sz w:val="18"/>
                <w:szCs w:val="18"/>
              </w:rPr>
            </w:pPr>
            <w:r w:rsidRPr="00137E0F">
              <w:rPr>
                <w:rFonts w:ascii="Arial" w:hAnsi="Arial" w:cs="Arial"/>
                <w:sz w:val="18"/>
                <w:szCs w:val="18"/>
              </w:rPr>
              <w:t>(</w:t>
            </w:r>
            <w:r w:rsidR="002F423B">
              <w:rPr>
                <w:rFonts w:ascii="Arial" w:hAnsi="Arial" w:cs="Arial"/>
                <w:sz w:val="18"/>
                <w:szCs w:val="18"/>
              </w:rPr>
              <w:t>Academisation</w:t>
            </w:r>
            <w:r w:rsidRPr="00137E0F">
              <w:rPr>
                <w:rFonts w:ascii="Arial" w:hAnsi="Arial" w:cs="Arial"/>
                <w:sz w:val="18"/>
                <w:szCs w:val="18"/>
              </w:rPr>
              <w:t>)</w:t>
            </w:r>
          </w:p>
        </w:tc>
        <w:tc>
          <w:tcPr>
            <w:tcW w:w="6946" w:type="dxa"/>
          </w:tcPr>
          <w:p w:rsidR="002F423B" w:rsidRPr="00280CA1" w:rsidRDefault="00406FCC" w:rsidP="002F423B">
            <w:pPr>
              <w:pStyle w:val="ListParagraph"/>
              <w:ind w:left="34"/>
              <w:rPr>
                <w:rFonts w:ascii="Arial" w:hAnsi="Arial" w:cs="Arial"/>
                <w:sz w:val="18"/>
                <w:szCs w:val="18"/>
              </w:rPr>
            </w:pPr>
            <w:r>
              <w:rPr>
                <w:rFonts w:ascii="Arial" w:hAnsi="Arial" w:cs="Arial"/>
                <w:sz w:val="18"/>
                <w:szCs w:val="18"/>
              </w:rPr>
              <w:t>The</w:t>
            </w:r>
            <w:r w:rsidR="002F423B" w:rsidRPr="00280CA1">
              <w:rPr>
                <w:rFonts w:ascii="Arial" w:hAnsi="Arial" w:cs="Arial"/>
                <w:sz w:val="18"/>
                <w:szCs w:val="18"/>
              </w:rPr>
              <w:t xml:space="preserve"> subject of Academisation </w:t>
            </w:r>
            <w:r>
              <w:rPr>
                <w:rFonts w:ascii="Arial" w:hAnsi="Arial" w:cs="Arial"/>
                <w:sz w:val="18"/>
                <w:szCs w:val="18"/>
              </w:rPr>
              <w:t xml:space="preserve">was raised </w:t>
            </w:r>
            <w:r w:rsidR="002F423B" w:rsidRPr="00280CA1">
              <w:rPr>
                <w:rFonts w:ascii="Arial" w:hAnsi="Arial" w:cs="Arial"/>
                <w:sz w:val="18"/>
                <w:szCs w:val="18"/>
              </w:rPr>
              <w:t xml:space="preserve">at the December meeting with a view to discussing it further at this meeting and asked whether this is the correct time to </w:t>
            </w:r>
            <w:r w:rsidR="00666AC0">
              <w:rPr>
                <w:rFonts w:ascii="Arial" w:hAnsi="Arial" w:cs="Arial"/>
                <w:sz w:val="18"/>
                <w:szCs w:val="18"/>
              </w:rPr>
              <w:t>move</w:t>
            </w:r>
            <w:r w:rsidR="002F423B" w:rsidRPr="00280CA1">
              <w:rPr>
                <w:rFonts w:ascii="Arial" w:hAnsi="Arial" w:cs="Arial"/>
                <w:sz w:val="18"/>
                <w:szCs w:val="18"/>
              </w:rPr>
              <w:t xml:space="preserve"> or </w:t>
            </w:r>
            <w:r w:rsidR="003F259B" w:rsidRPr="00280CA1">
              <w:rPr>
                <w:rFonts w:ascii="Arial" w:hAnsi="Arial" w:cs="Arial"/>
                <w:sz w:val="18"/>
                <w:szCs w:val="18"/>
              </w:rPr>
              <w:t>not.</w:t>
            </w:r>
            <w:r w:rsidR="002F423B" w:rsidRPr="00280CA1">
              <w:rPr>
                <w:rFonts w:ascii="Arial" w:hAnsi="Arial" w:cs="Arial"/>
                <w:sz w:val="18"/>
                <w:szCs w:val="18"/>
              </w:rPr>
              <w:t xml:space="preserve">  A subsequent document was sent to all governors prior to the meeting</w:t>
            </w:r>
            <w:r w:rsidR="003F259B">
              <w:rPr>
                <w:rFonts w:ascii="Arial" w:hAnsi="Arial" w:cs="Arial"/>
                <w:sz w:val="18"/>
                <w:szCs w:val="18"/>
              </w:rPr>
              <w:t xml:space="preserve">.  </w:t>
            </w:r>
            <w:r w:rsidR="002F423B" w:rsidRPr="00280CA1">
              <w:rPr>
                <w:rFonts w:ascii="Arial" w:hAnsi="Arial" w:cs="Arial"/>
                <w:sz w:val="18"/>
                <w:szCs w:val="18"/>
              </w:rPr>
              <w:t>WSCC are not in favour of schools changing status and there is a lack of support from WSCC.  We are in a strong position and this should not be seen as a one-off discussion.  An informed discussion is needed with time to think about possible options.</w:t>
            </w:r>
          </w:p>
          <w:p w:rsidR="002F423B" w:rsidRPr="00280CA1" w:rsidRDefault="00406FCC" w:rsidP="002F423B">
            <w:pPr>
              <w:pStyle w:val="ListParagraph"/>
              <w:numPr>
                <w:ilvl w:val="0"/>
                <w:numId w:val="41"/>
              </w:numPr>
              <w:rPr>
                <w:rFonts w:ascii="Arial" w:hAnsi="Arial" w:cs="Arial"/>
                <w:sz w:val="18"/>
                <w:szCs w:val="18"/>
              </w:rPr>
            </w:pPr>
            <w:r>
              <w:rPr>
                <w:rFonts w:ascii="Arial" w:hAnsi="Arial" w:cs="Arial"/>
                <w:sz w:val="18"/>
                <w:szCs w:val="18"/>
              </w:rPr>
              <w:t xml:space="preserve">The document was clear but there were </w:t>
            </w:r>
            <w:r w:rsidR="002F423B" w:rsidRPr="00280CA1">
              <w:rPr>
                <w:rFonts w:ascii="Arial" w:hAnsi="Arial" w:cs="Arial"/>
                <w:sz w:val="18"/>
                <w:szCs w:val="18"/>
              </w:rPr>
              <w:t xml:space="preserve">some questions around it.  </w:t>
            </w:r>
            <w:r>
              <w:rPr>
                <w:rFonts w:ascii="Arial" w:hAnsi="Arial" w:cs="Arial"/>
                <w:sz w:val="18"/>
                <w:szCs w:val="18"/>
              </w:rPr>
              <w:t>The</w:t>
            </w:r>
            <w:r w:rsidR="002F423B" w:rsidRPr="00280CA1">
              <w:rPr>
                <w:rFonts w:ascii="Arial" w:hAnsi="Arial" w:cs="Arial"/>
                <w:sz w:val="18"/>
                <w:szCs w:val="18"/>
              </w:rPr>
              <w:t xml:space="preserve"> governors would become a local board and representatives would go to trustee meetings.  </w:t>
            </w:r>
            <w:r>
              <w:rPr>
                <w:rFonts w:ascii="Arial" w:hAnsi="Arial" w:cs="Arial"/>
                <w:sz w:val="18"/>
                <w:szCs w:val="18"/>
              </w:rPr>
              <w:t>T</w:t>
            </w:r>
            <w:r w:rsidR="002F423B" w:rsidRPr="00280CA1">
              <w:rPr>
                <w:rFonts w:ascii="Arial" w:hAnsi="Arial" w:cs="Arial"/>
                <w:sz w:val="18"/>
                <w:szCs w:val="18"/>
              </w:rPr>
              <w:t>here was no pressure on us taking up this status and we are currently in a comfortable position.  It may be more challenging in multi school academy trust but we should be looking at it as a whole.  There were concerns over losing independence.</w:t>
            </w:r>
          </w:p>
          <w:p w:rsidR="001B7739" w:rsidRPr="00280CA1" w:rsidRDefault="0011433F" w:rsidP="002F423B">
            <w:pPr>
              <w:pStyle w:val="ListParagraph"/>
              <w:numPr>
                <w:ilvl w:val="0"/>
                <w:numId w:val="41"/>
              </w:numPr>
              <w:rPr>
                <w:rFonts w:ascii="Arial" w:hAnsi="Arial" w:cs="Arial"/>
                <w:sz w:val="18"/>
                <w:szCs w:val="18"/>
              </w:rPr>
            </w:pPr>
            <w:r>
              <w:rPr>
                <w:rFonts w:ascii="Arial" w:hAnsi="Arial" w:cs="Arial"/>
                <w:sz w:val="18"/>
                <w:szCs w:val="18"/>
                <w:highlight w:val="yellow"/>
              </w:rPr>
              <w:t>Q: Would we</w:t>
            </w:r>
            <w:r w:rsidR="001B7739" w:rsidRPr="00280CA1">
              <w:rPr>
                <w:rFonts w:ascii="Arial" w:hAnsi="Arial" w:cs="Arial"/>
                <w:sz w:val="18"/>
                <w:szCs w:val="18"/>
                <w:highlight w:val="yellow"/>
              </w:rPr>
              <w:t xml:space="preserve"> be joining a Multi Academy Trust (MAT)</w:t>
            </w:r>
            <w:r w:rsidR="00280CA1" w:rsidRPr="00280CA1">
              <w:rPr>
                <w:rFonts w:ascii="Arial" w:hAnsi="Arial" w:cs="Arial"/>
                <w:sz w:val="18"/>
                <w:szCs w:val="18"/>
                <w:highlight w:val="yellow"/>
              </w:rPr>
              <w:t xml:space="preserve"> or forming our own?</w:t>
            </w:r>
            <w:r w:rsidR="00280CA1" w:rsidRPr="00280CA1">
              <w:rPr>
                <w:rFonts w:ascii="Arial" w:hAnsi="Arial" w:cs="Arial"/>
                <w:sz w:val="18"/>
                <w:szCs w:val="18"/>
              </w:rPr>
              <w:t xml:space="preserve">  There were concerns over financial control.</w:t>
            </w:r>
          </w:p>
          <w:p w:rsidR="00280CA1" w:rsidRDefault="00406FCC" w:rsidP="002F423B">
            <w:pPr>
              <w:pStyle w:val="ListParagraph"/>
              <w:numPr>
                <w:ilvl w:val="0"/>
                <w:numId w:val="41"/>
              </w:numPr>
              <w:rPr>
                <w:rFonts w:ascii="Arial" w:hAnsi="Arial" w:cs="Arial"/>
                <w:sz w:val="18"/>
                <w:szCs w:val="18"/>
              </w:rPr>
            </w:pPr>
            <w:r>
              <w:rPr>
                <w:rFonts w:ascii="Arial" w:hAnsi="Arial" w:cs="Arial"/>
                <w:sz w:val="18"/>
                <w:szCs w:val="18"/>
              </w:rPr>
              <w:t>The</w:t>
            </w:r>
            <w:r w:rsidR="00280CA1">
              <w:rPr>
                <w:rFonts w:ascii="Arial" w:hAnsi="Arial" w:cs="Arial"/>
                <w:sz w:val="18"/>
                <w:szCs w:val="18"/>
              </w:rPr>
              <w:t xml:space="preserve"> geography and location were key to collaboration.</w:t>
            </w:r>
          </w:p>
          <w:p w:rsidR="00280CA1" w:rsidRDefault="00406FCC" w:rsidP="002F423B">
            <w:pPr>
              <w:pStyle w:val="ListParagraph"/>
              <w:numPr>
                <w:ilvl w:val="0"/>
                <w:numId w:val="41"/>
              </w:numPr>
              <w:rPr>
                <w:rFonts w:ascii="Arial" w:hAnsi="Arial" w:cs="Arial"/>
                <w:sz w:val="18"/>
                <w:szCs w:val="18"/>
              </w:rPr>
            </w:pPr>
            <w:r>
              <w:rPr>
                <w:rFonts w:ascii="Arial" w:hAnsi="Arial" w:cs="Arial"/>
                <w:sz w:val="18"/>
                <w:szCs w:val="18"/>
              </w:rPr>
              <w:t>To</w:t>
            </w:r>
            <w:r w:rsidR="00280CA1">
              <w:rPr>
                <w:rFonts w:ascii="Arial" w:hAnsi="Arial" w:cs="Arial"/>
                <w:sz w:val="18"/>
                <w:szCs w:val="18"/>
              </w:rPr>
              <w:t xml:space="preserve"> set it up we would need to approach another school and the process would involve</w:t>
            </w:r>
            <w:r w:rsidR="003F259B">
              <w:rPr>
                <w:rFonts w:ascii="Arial" w:hAnsi="Arial" w:cs="Arial"/>
                <w:sz w:val="18"/>
                <w:szCs w:val="18"/>
              </w:rPr>
              <w:t xml:space="preserve"> a</w:t>
            </w:r>
            <w:r w:rsidR="00410F70">
              <w:rPr>
                <w:rFonts w:ascii="Arial" w:hAnsi="Arial" w:cs="Arial"/>
                <w:sz w:val="18"/>
                <w:szCs w:val="18"/>
              </w:rPr>
              <w:t xml:space="preserve"> substantial</w:t>
            </w:r>
            <w:r w:rsidR="00280CA1">
              <w:rPr>
                <w:rFonts w:ascii="Arial" w:hAnsi="Arial" w:cs="Arial"/>
                <w:sz w:val="18"/>
                <w:szCs w:val="18"/>
              </w:rPr>
              <w:t xml:space="preserve"> workload for the Business Manager.  We are a prime school for starting MAT and we could have a significant impact on lots of children.  University of Brighton would be a possible choice as we have several trainee teachers from them however we may lose our identity as a large MAT (currently 15 schools).</w:t>
            </w:r>
          </w:p>
          <w:p w:rsidR="00280CA1" w:rsidRDefault="0011433F" w:rsidP="002F423B">
            <w:pPr>
              <w:pStyle w:val="ListParagraph"/>
              <w:numPr>
                <w:ilvl w:val="0"/>
                <w:numId w:val="41"/>
              </w:numPr>
              <w:rPr>
                <w:rFonts w:ascii="Arial" w:hAnsi="Arial" w:cs="Arial"/>
                <w:sz w:val="18"/>
                <w:szCs w:val="18"/>
              </w:rPr>
            </w:pPr>
            <w:r>
              <w:rPr>
                <w:rFonts w:ascii="Arial" w:hAnsi="Arial" w:cs="Arial"/>
                <w:sz w:val="18"/>
                <w:szCs w:val="18"/>
                <w:highlight w:val="yellow"/>
              </w:rPr>
              <w:t>Q: Are</w:t>
            </w:r>
            <w:r w:rsidR="00280CA1" w:rsidRPr="00666AC0">
              <w:rPr>
                <w:rFonts w:ascii="Arial" w:hAnsi="Arial" w:cs="Arial"/>
                <w:sz w:val="18"/>
                <w:szCs w:val="18"/>
                <w:highlight w:val="yellow"/>
              </w:rPr>
              <w:t xml:space="preserve"> there were any other schools </w:t>
            </w:r>
            <w:r w:rsidR="00666AC0" w:rsidRPr="00666AC0">
              <w:rPr>
                <w:rFonts w:ascii="Arial" w:hAnsi="Arial" w:cs="Arial"/>
                <w:sz w:val="18"/>
                <w:szCs w:val="18"/>
                <w:highlight w:val="yellow"/>
              </w:rPr>
              <w:t>that</w:t>
            </w:r>
            <w:r w:rsidR="00280CA1" w:rsidRPr="00666AC0">
              <w:rPr>
                <w:rFonts w:ascii="Arial" w:hAnsi="Arial" w:cs="Arial"/>
                <w:sz w:val="18"/>
                <w:szCs w:val="18"/>
                <w:highlight w:val="yellow"/>
              </w:rPr>
              <w:t xml:space="preserve"> have moved to academy status</w:t>
            </w:r>
            <w:r w:rsidR="00410F70">
              <w:rPr>
                <w:rFonts w:ascii="Arial" w:hAnsi="Arial" w:cs="Arial"/>
                <w:sz w:val="18"/>
                <w:szCs w:val="18"/>
              </w:rPr>
              <w:t>?</w:t>
            </w:r>
            <w:r>
              <w:rPr>
                <w:rFonts w:ascii="Arial" w:hAnsi="Arial" w:cs="Arial"/>
                <w:sz w:val="18"/>
                <w:szCs w:val="18"/>
              </w:rPr>
              <w:t xml:space="preserve"> - </w:t>
            </w:r>
            <w:r w:rsidR="00280CA1">
              <w:rPr>
                <w:rFonts w:ascii="Arial" w:hAnsi="Arial" w:cs="Arial"/>
                <w:sz w:val="18"/>
                <w:szCs w:val="18"/>
              </w:rPr>
              <w:t>some schools have seen a change.</w:t>
            </w:r>
          </w:p>
          <w:p w:rsidR="00280CA1" w:rsidRDefault="0011433F" w:rsidP="002F423B">
            <w:pPr>
              <w:pStyle w:val="ListParagraph"/>
              <w:numPr>
                <w:ilvl w:val="0"/>
                <w:numId w:val="41"/>
              </w:numPr>
              <w:rPr>
                <w:rFonts w:ascii="Arial" w:hAnsi="Arial" w:cs="Arial"/>
                <w:sz w:val="18"/>
                <w:szCs w:val="18"/>
              </w:rPr>
            </w:pPr>
            <w:r>
              <w:rPr>
                <w:rFonts w:ascii="Arial" w:hAnsi="Arial" w:cs="Arial"/>
                <w:sz w:val="18"/>
                <w:szCs w:val="18"/>
              </w:rPr>
              <w:t>Q; Would</w:t>
            </w:r>
            <w:r w:rsidR="00280CA1">
              <w:rPr>
                <w:rFonts w:ascii="Arial" w:hAnsi="Arial" w:cs="Arial"/>
                <w:sz w:val="18"/>
                <w:szCs w:val="18"/>
              </w:rPr>
              <w:t xml:space="preserve"> Gattons would be int</w:t>
            </w:r>
            <w:r>
              <w:rPr>
                <w:rFonts w:ascii="Arial" w:hAnsi="Arial" w:cs="Arial"/>
                <w:sz w:val="18"/>
                <w:szCs w:val="18"/>
              </w:rPr>
              <w:t>erested in forming a Federation?</w:t>
            </w:r>
            <w:r w:rsidR="00280CA1">
              <w:rPr>
                <w:rFonts w:ascii="Arial" w:hAnsi="Arial" w:cs="Arial"/>
                <w:sz w:val="18"/>
                <w:szCs w:val="18"/>
              </w:rPr>
              <w:t xml:space="preserve">  </w:t>
            </w:r>
            <w:r w:rsidR="00406FCC">
              <w:rPr>
                <w:rFonts w:ascii="Arial" w:hAnsi="Arial" w:cs="Arial"/>
                <w:sz w:val="18"/>
                <w:szCs w:val="18"/>
              </w:rPr>
              <w:t>T</w:t>
            </w:r>
            <w:r w:rsidR="00280CA1">
              <w:rPr>
                <w:rFonts w:ascii="Arial" w:hAnsi="Arial" w:cs="Arial"/>
                <w:sz w:val="18"/>
                <w:szCs w:val="18"/>
              </w:rPr>
              <w:t>here would be 1 governing body and 1 budget.  Two schools becoming 1 – we can both grow.  They may be interested in a MAT but that would be a conversation once our position is clearer.</w:t>
            </w:r>
          </w:p>
          <w:p w:rsidR="00280CA1" w:rsidRDefault="00406FCC" w:rsidP="002F423B">
            <w:pPr>
              <w:pStyle w:val="ListParagraph"/>
              <w:numPr>
                <w:ilvl w:val="0"/>
                <w:numId w:val="41"/>
              </w:numPr>
              <w:rPr>
                <w:rFonts w:ascii="Arial" w:hAnsi="Arial" w:cs="Arial"/>
                <w:sz w:val="18"/>
                <w:szCs w:val="18"/>
              </w:rPr>
            </w:pPr>
            <w:r>
              <w:rPr>
                <w:rFonts w:ascii="Arial" w:hAnsi="Arial" w:cs="Arial"/>
                <w:sz w:val="18"/>
                <w:szCs w:val="18"/>
              </w:rPr>
              <w:t>A</w:t>
            </w:r>
            <w:r w:rsidR="00280CA1">
              <w:rPr>
                <w:rFonts w:ascii="Arial" w:hAnsi="Arial" w:cs="Arial"/>
                <w:sz w:val="18"/>
                <w:szCs w:val="18"/>
              </w:rPr>
              <w:t xml:space="preserve"> new school is planned on the new development and all new schools would automatically be academies.</w:t>
            </w:r>
          </w:p>
          <w:p w:rsidR="00280CA1" w:rsidRDefault="0011433F" w:rsidP="002F423B">
            <w:pPr>
              <w:pStyle w:val="ListParagraph"/>
              <w:numPr>
                <w:ilvl w:val="0"/>
                <w:numId w:val="41"/>
              </w:numPr>
              <w:rPr>
                <w:rFonts w:ascii="Arial" w:hAnsi="Arial" w:cs="Arial"/>
                <w:sz w:val="18"/>
                <w:szCs w:val="18"/>
              </w:rPr>
            </w:pPr>
            <w:r>
              <w:rPr>
                <w:rFonts w:ascii="Arial" w:hAnsi="Arial" w:cs="Arial"/>
                <w:sz w:val="18"/>
                <w:szCs w:val="18"/>
                <w:highlight w:val="yellow"/>
              </w:rPr>
              <w:t>Q:</w:t>
            </w:r>
            <w:r w:rsidR="00280CA1" w:rsidRPr="00666AC0">
              <w:rPr>
                <w:rFonts w:ascii="Arial" w:hAnsi="Arial" w:cs="Arial"/>
                <w:sz w:val="18"/>
                <w:szCs w:val="18"/>
                <w:highlight w:val="yellow"/>
              </w:rPr>
              <w:t xml:space="preserve"> </w:t>
            </w:r>
            <w:r w:rsidR="00406FCC">
              <w:rPr>
                <w:rFonts w:ascii="Arial" w:hAnsi="Arial" w:cs="Arial"/>
                <w:sz w:val="18"/>
                <w:szCs w:val="18"/>
                <w:highlight w:val="yellow"/>
              </w:rPr>
              <w:t>Are there</w:t>
            </w:r>
            <w:r w:rsidR="00280CA1" w:rsidRPr="00666AC0">
              <w:rPr>
                <w:rFonts w:ascii="Arial" w:hAnsi="Arial" w:cs="Arial"/>
                <w:sz w:val="18"/>
                <w:szCs w:val="18"/>
                <w:highlight w:val="yellow"/>
              </w:rPr>
              <w:t xml:space="preserve"> any other schools considering changing</w:t>
            </w:r>
            <w:r w:rsidR="004A6B5B">
              <w:rPr>
                <w:rFonts w:ascii="Arial" w:hAnsi="Arial" w:cs="Arial"/>
                <w:sz w:val="18"/>
                <w:szCs w:val="18"/>
              </w:rPr>
              <w:t xml:space="preserve"> to which the reply was</w:t>
            </w:r>
            <w:r w:rsidR="00280CA1">
              <w:rPr>
                <w:rFonts w:ascii="Arial" w:hAnsi="Arial" w:cs="Arial"/>
                <w:sz w:val="18"/>
                <w:szCs w:val="18"/>
              </w:rPr>
              <w:t xml:space="preserve"> none.</w:t>
            </w:r>
          </w:p>
          <w:p w:rsidR="00280CA1" w:rsidRDefault="004A6B5B" w:rsidP="002F423B">
            <w:pPr>
              <w:pStyle w:val="ListParagraph"/>
              <w:numPr>
                <w:ilvl w:val="0"/>
                <w:numId w:val="41"/>
              </w:numPr>
              <w:rPr>
                <w:rFonts w:ascii="Arial" w:hAnsi="Arial" w:cs="Arial"/>
                <w:sz w:val="18"/>
                <w:szCs w:val="18"/>
              </w:rPr>
            </w:pPr>
            <w:r>
              <w:rPr>
                <w:rFonts w:ascii="Arial" w:hAnsi="Arial" w:cs="Arial"/>
                <w:sz w:val="18"/>
                <w:szCs w:val="18"/>
              </w:rPr>
              <w:t xml:space="preserve">The costs involved were </w:t>
            </w:r>
            <w:r w:rsidR="003F259B">
              <w:rPr>
                <w:rFonts w:ascii="Arial" w:hAnsi="Arial" w:cs="Arial"/>
                <w:sz w:val="18"/>
                <w:szCs w:val="18"/>
              </w:rPr>
              <w:t>highlighted</w:t>
            </w:r>
            <w:r>
              <w:rPr>
                <w:rFonts w:ascii="Arial" w:hAnsi="Arial" w:cs="Arial"/>
                <w:sz w:val="18"/>
                <w:szCs w:val="18"/>
              </w:rPr>
              <w:t xml:space="preserve"> </w:t>
            </w:r>
            <w:r w:rsidR="00280CA1">
              <w:rPr>
                <w:rFonts w:ascii="Arial" w:hAnsi="Arial" w:cs="Arial"/>
                <w:sz w:val="18"/>
                <w:szCs w:val="18"/>
              </w:rPr>
              <w:t xml:space="preserve">for legal advisers/consultants and the huge undertaking.  </w:t>
            </w:r>
            <w:r>
              <w:rPr>
                <w:rFonts w:ascii="Arial" w:hAnsi="Arial" w:cs="Arial"/>
                <w:sz w:val="18"/>
                <w:szCs w:val="18"/>
              </w:rPr>
              <w:t>G</w:t>
            </w:r>
            <w:r w:rsidR="00280CA1">
              <w:rPr>
                <w:rFonts w:ascii="Arial" w:hAnsi="Arial" w:cs="Arial"/>
                <w:sz w:val="18"/>
                <w:szCs w:val="18"/>
              </w:rPr>
              <w:t>overnors would need to be in it for a long period of time.</w:t>
            </w:r>
          </w:p>
          <w:p w:rsidR="00E935F6" w:rsidRDefault="004A6B5B" w:rsidP="002F423B">
            <w:pPr>
              <w:pStyle w:val="ListParagraph"/>
              <w:numPr>
                <w:ilvl w:val="0"/>
                <w:numId w:val="41"/>
              </w:numPr>
              <w:rPr>
                <w:rFonts w:ascii="Arial" w:hAnsi="Arial" w:cs="Arial"/>
                <w:sz w:val="18"/>
                <w:szCs w:val="18"/>
              </w:rPr>
            </w:pPr>
            <w:r>
              <w:rPr>
                <w:rFonts w:ascii="Arial" w:hAnsi="Arial" w:cs="Arial"/>
                <w:sz w:val="18"/>
                <w:szCs w:val="18"/>
              </w:rPr>
              <w:t>It</w:t>
            </w:r>
            <w:r w:rsidR="00E935F6">
              <w:rPr>
                <w:rFonts w:ascii="Arial" w:hAnsi="Arial" w:cs="Arial"/>
                <w:sz w:val="18"/>
                <w:szCs w:val="18"/>
              </w:rPr>
              <w:t xml:space="preserve"> could draw in more high profile trustees.</w:t>
            </w:r>
          </w:p>
          <w:p w:rsidR="00E935F6" w:rsidRDefault="0011433F" w:rsidP="00E935F6">
            <w:pPr>
              <w:pStyle w:val="ListParagraph"/>
              <w:numPr>
                <w:ilvl w:val="0"/>
                <w:numId w:val="41"/>
              </w:numPr>
              <w:rPr>
                <w:rFonts w:ascii="Arial" w:hAnsi="Arial" w:cs="Arial"/>
                <w:sz w:val="18"/>
                <w:szCs w:val="18"/>
              </w:rPr>
            </w:pPr>
            <w:r>
              <w:rPr>
                <w:rFonts w:ascii="Arial" w:hAnsi="Arial" w:cs="Arial"/>
                <w:sz w:val="18"/>
                <w:szCs w:val="18"/>
                <w:highlight w:val="yellow"/>
              </w:rPr>
              <w:t>Q: What are</w:t>
            </w:r>
            <w:r w:rsidR="00E935F6" w:rsidRPr="00666AC0">
              <w:rPr>
                <w:rFonts w:ascii="Arial" w:hAnsi="Arial" w:cs="Arial"/>
                <w:sz w:val="18"/>
                <w:szCs w:val="18"/>
                <w:highlight w:val="yellow"/>
              </w:rPr>
              <w:t xml:space="preserve"> the benefits for the </w:t>
            </w:r>
            <w:r w:rsidR="004A6B5B" w:rsidRPr="00666AC0">
              <w:rPr>
                <w:rFonts w:ascii="Arial" w:hAnsi="Arial" w:cs="Arial"/>
                <w:sz w:val="18"/>
                <w:szCs w:val="18"/>
                <w:highlight w:val="yellow"/>
              </w:rPr>
              <w:t>children</w:t>
            </w:r>
            <w:r w:rsidR="004A6B5B">
              <w:rPr>
                <w:rFonts w:ascii="Arial" w:hAnsi="Arial" w:cs="Arial"/>
                <w:sz w:val="18"/>
                <w:szCs w:val="18"/>
              </w:rPr>
              <w:t>?</w:t>
            </w:r>
            <w:r w:rsidR="00E935F6">
              <w:rPr>
                <w:rFonts w:ascii="Arial" w:hAnsi="Arial" w:cs="Arial"/>
                <w:sz w:val="18"/>
                <w:szCs w:val="18"/>
              </w:rPr>
              <w:t xml:space="preserve">  Could we do better under MAT?  </w:t>
            </w:r>
            <w:r w:rsidR="004A6B5B">
              <w:rPr>
                <w:rFonts w:ascii="Arial" w:hAnsi="Arial" w:cs="Arial"/>
                <w:sz w:val="18"/>
                <w:szCs w:val="18"/>
              </w:rPr>
              <w:t>This</w:t>
            </w:r>
            <w:r w:rsidR="00E935F6">
              <w:rPr>
                <w:rFonts w:ascii="Arial" w:hAnsi="Arial" w:cs="Arial"/>
                <w:sz w:val="18"/>
                <w:szCs w:val="18"/>
              </w:rPr>
              <w:t xml:space="preserve"> could have a big impact on other children.  If we form our own MAT, we would have autonomy.</w:t>
            </w:r>
          </w:p>
          <w:p w:rsidR="00E935F6" w:rsidRDefault="004A6B5B" w:rsidP="00E935F6">
            <w:pPr>
              <w:pStyle w:val="ListParagraph"/>
              <w:numPr>
                <w:ilvl w:val="0"/>
                <w:numId w:val="41"/>
              </w:numPr>
              <w:rPr>
                <w:rFonts w:ascii="Arial" w:hAnsi="Arial" w:cs="Arial"/>
                <w:sz w:val="18"/>
                <w:szCs w:val="18"/>
              </w:rPr>
            </w:pPr>
            <w:r>
              <w:rPr>
                <w:rFonts w:ascii="Arial" w:hAnsi="Arial" w:cs="Arial"/>
                <w:sz w:val="18"/>
                <w:szCs w:val="18"/>
              </w:rPr>
              <w:t>What is</w:t>
            </w:r>
            <w:r w:rsidR="00E935F6">
              <w:rPr>
                <w:rFonts w:ascii="Arial" w:hAnsi="Arial" w:cs="Arial"/>
                <w:sz w:val="18"/>
                <w:szCs w:val="18"/>
              </w:rPr>
              <w:t xml:space="preserve"> the timeframe was for this if we went ahead and </w:t>
            </w:r>
            <w:r>
              <w:rPr>
                <w:rFonts w:ascii="Arial" w:hAnsi="Arial" w:cs="Arial"/>
                <w:sz w:val="18"/>
                <w:szCs w:val="18"/>
              </w:rPr>
              <w:t>it was</w:t>
            </w:r>
            <w:r w:rsidR="00E935F6">
              <w:rPr>
                <w:rFonts w:ascii="Arial" w:hAnsi="Arial" w:cs="Arial"/>
                <w:sz w:val="18"/>
                <w:szCs w:val="18"/>
              </w:rPr>
              <w:t xml:space="preserve"> suggested around 2 years.  There would be support through</w:t>
            </w:r>
            <w:r w:rsidR="007E1F36">
              <w:rPr>
                <w:rFonts w:ascii="Arial" w:hAnsi="Arial" w:cs="Arial"/>
                <w:sz w:val="18"/>
                <w:szCs w:val="18"/>
              </w:rPr>
              <w:t>out</w:t>
            </w:r>
            <w:r w:rsidR="00E935F6">
              <w:rPr>
                <w:rFonts w:ascii="Arial" w:hAnsi="Arial" w:cs="Arial"/>
                <w:sz w:val="18"/>
                <w:szCs w:val="18"/>
              </w:rPr>
              <w:t xml:space="preserve"> the process.  </w:t>
            </w:r>
            <w:r>
              <w:rPr>
                <w:rFonts w:ascii="Arial" w:hAnsi="Arial" w:cs="Arial"/>
                <w:sz w:val="18"/>
                <w:szCs w:val="18"/>
              </w:rPr>
              <w:t>There were</w:t>
            </w:r>
            <w:r w:rsidR="00E935F6">
              <w:rPr>
                <w:rFonts w:ascii="Arial" w:hAnsi="Arial" w:cs="Arial"/>
                <w:sz w:val="18"/>
                <w:szCs w:val="18"/>
              </w:rPr>
              <w:t xml:space="preserve"> concerns over disruption for staff and children </w:t>
            </w:r>
            <w:r>
              <w:rPr>
                <w:rFonts w:ascii="Arial" w:hAnsi="Arial" w:cs="Arial"/>
                <w:sz w:val="18"/>
                <w:szCs w:val="18"/>
              </w:rPr>
              <w:t>but it</w:t>
            </w:r>
            <w:r w:rsidR="00E935F6">
              <w:rPr>
                <w:rFonts w:ascii="Arial" w:hAnsi="Arial" w:cs="Arial"/>
                <w:sz w:val="18"/>
                <w:szCs w:val="18"/>
              </w:rPr>
              <w:t xml:space="preserve"> would be business as usual with limited disruption.</w:t>
            </w:r>
          </w:p>
          <w:p w:rsidR="007E1F36" w:rsidRDefault="004A6B5B" w:rsidP="00E935F6">
            <w:pPr>
              <w:pStyle w:val="ListParagraph"/>
              <w:numPr>
                <w:ilvl w:val="0"/>
                <w:numId w:val="41"/>
              </w:numPr>
              <w:rPr>
                <w:rFonts w:ascii="Arial" w:hAnsi="Arial" w:cs="Arial"/>
                <w:sz w:val="18"/>
                <w:szCs w:val="18"/>
              </w:rPr>
            </w:pPr>
            <w:r>
              <w:rPr>
                <w:rFonts w:ascii="Arial" w:hAnsi="Arial" w:cs="Arial"/>
                <w:sz w:val="18"/>
                <w:szCs w:val="18"/>
              </w:rPr>
              <w:t>It was</w:t>
            </w:r>
            <w:r w:rsidR="007E1F36">
              <w:rPr>
                <w:rFonts w:ascii="Arial" w:hAnsi="Arial" w:cs="Arial"/>
                <w:sz w:val="18"/>
                <w:szCs w:val="18"/>
              </w:rPr>
              <w:t xml:space="preserve"> suggested that the principal of a MAT who formed the MAT to come and speak to the governing</w:t>
            </w:r>
            <w:r w:rsidR="003F259B">
              <w:rPr>
                <w:rFonts w:ascii="Arial" w:hAnsi="Arial" w:cs="Arial"/>
                <w:sz w:val="18"/>
                <w:szCs w:val="18"/>
              </w:rPr>
              <w:t xml:space="preserve"> body which we may find useful.</w:t>
            </w:r>
          </w:p>
          <w:p w:rsidR="007E1F36" w:rsidRDefault="0011433F" w:rsidP="00E935F6">
            <w:pPr>
              <w:pStyle w:val="ListParagraph"/>
              <w:numPr>
                <w:ilvl w:val="0"/>
                <w:numId w:val="41"/>
              </w:numPr>
              <w:rPr>
                <w:rFonts w:ascii="Arial" w:hAnsi="Arial" w:cs="Arial"/>
                <w:sz w:val="18"/>
                <w:szCs w:val="18"/>
              </w:rPr>
            </w:pPr>
            <w:r>
              <w:rPr>
                <w:rFonts w:ascii="Arial" w:hAnsi="Arial" w:cs="Arial"/>
                <w:sz w:val="18"/>
                <w:szCs w:val="18"/>
                <w:highlight w:val="yellow"/>
              </w:rPr>
              <w:t>Q: C</w:t>
            </w:r>
            <w:r w:rsidR="00D2638A" w:rsidRPr="00666AC0">
              <w:rPr>
                <w:rFonts w:ascii="Arial" w:hAnsi="Arial" w:cs="Arial"/>
                <w:sz w:val="18"/>
                <w:szCs w:val="18"/>
                <w:highlight w:val="yellow"/>
              </w:rPr>
              <w:t xml:space="preserve">ould </w:t>
            </w:r>
            <w:r>
              <w:rPr>
                <w:rFonts w:ascii="Arial" w:hAnsi="Arial" w:cs="Arial"/>
                <w:sz w:val="18"/>
                <w:szCs w:val="18"/>
                <w:highlight w:val="yellow"/>
              </w:rPr>
              <w:t xml:space="preserve">we </w:t>
            </w:r>
            <w:r w:rsidR="00D2638A" w:rsidRPr="00666AC0">
              <w:rPr>
                <w:rFonts w:ascii="Arial" w:hAnsi="Arial" w:cs="Arial"/>
                <w:sz w:val="18"/>
                <w:szCs w:val="18"/>
                <w:highlight w:val="yellow"/>
              </w:rPr>
              <w:t>be a standalone academy</w:t>
            </w:r>
            <w:r w:rsidR="00D2638A">
              <w:rPr>
                <w:rFonts w:ascii="Arial" w:hAnsi="Arial" w:cs="Arial"/>
                <w:sz w:val="18"/>
                <w:szCs w:val="18"/>
              </w:rPr>
              <w:t xml:space="preserve"> </w:t>
            </w:r>
            <w:r>
              <w:rPr>
                <w:rFonts w:ascii="Arial" w:hAnsi="Arial" w:cs="Arial"/>
                <w:sz w:val="18"/>
                <w:szCs w:val="18"/>
              </w:rPr>
              <w:t>– No.</w:t>
            </w:r>
          </w:p>
          <w:p w:rsidR="00D2638A" w:rsidRDefault="004A6B5B" w:rsidP="00E935F6">
            <w:pPr>
              <w:pStyle w:val="ListParagraph"/>
              <w:numPr>
                <w:ilvl w:val="0"/>
                <w:numId w:val="41"/>
              </w:numPr>
              <w:rPr>
                <w:rFonts w:ascii="Arial" w:hAnsi="Arial" w:cs="Arial"/>
                <w:sz w:val="18"/>
                <w:szCs w:val="18"/>
              </w:rPr>
            </w:pPr>
            <w:r>
              <w:rPr>
                <w:rFonts w:ascii="Arial" w:hAnsi="Arial" w:cs="Arial"/>
                <w:sz w:val="18"/>
                <w:szCs w:val="18"/>
              </w:rPr>
              <w:t>There were</w:t>
            </w:r>
            <w:r w:rsidR="00D2638A">
              <w:rPr>
                <w:rFonts w:ascii="Arial" w:hAnsi="Arial" w:cs="Arial"/>
                <w:sz w:val="18"/>
                <w:szCs w:val="18"/>
              </w:rPr>
              <w:t xml:space="preserve"> pros and cons for the possib</w:t>
            </w:r>
            <w:r w:rsidR="0011433F">
              <w:rPr>
                <w:rFonts w:ascii="Arial" w:hAnsi="Arial" w:cs="Arial"/>
                <w:sz w:val="18"/>
                <w:szCs w:val="18"/>
              </w:rPr>
              <w:t>le options</w:t>
            </w:r>
            <w:r>
              <w:rPr>
                <w:rFonts w:ascii="Arial" w:hAnsi="Arial" w:cs="Arial"/>
                <w:sz w:val="18"/>
                <w:szCs w:val="18"/>
              </w:rPr>
              <w:t xml:space="preserve"> and needed</w:t>
            </w:r>
            <w:r w:rsidR="0011433F">
              <w:rPr>
                <w:rFonts w:ascii="Arial" w:hAnsi="Arial" w:cs="Arial"/>
                <w:sz w:val="18"/>
                <w:szCs w:val="18"/>
              </w:rPr>
              <w:t xml:space="preserve"> to be laid out </w:t>
            </w:r>
            <w:r>
              <w:rPr>
                <w:rFonts w:ascii="Arial" w:hAnsi="Arial" w:cs="Arial"/>
                <w:sz w:val="18"/>
                <w:szCs w:val="18"/>
              </w:rPr>
              <w:t xml:space="preserve">- </w:t>
            </w:r>
            <w:r w:rsidR="00D2638A">
              <w:rPr>
                <w:rFonts w:ascii="Arial" w:hAnsi="Arial" w:cs="Arial"/>
                <w:sz w:val="18"/>
                <w:szCs w:val="18"/>
              </w:rPr>
              <w:t>we need an analysis of the right model: a) form our own MAT, b) join another MAT, c) Federation or d) soft Federation.  Whichever option is chosen</w:t>
            </w:r>
            <w:r w:rsidR="003F259B">
              <w:rPr>
                <w:rFonts w:ascii="Arial" w:hAnsi="Arial" w:cs="Arial"/>
                <w:sz w:val="18"/>
                <w:szCs w:val="18"/>
              </w:rPr>
              <w:t>,</w:t>
            </w:r>
            <w:r w:rsidR="00D2638A">
              <w:rPr>
                <w:rFonts w:ascii="Arial" w:hAnsi="Arial" w:cs="Arial"/>
                <w:sz w:val="18"/>
                <w:szCs w:val="18"/>
              </w:rPr>
              <w:t xml:space="preserve"> it will change the way we operate.  If we form a MAT, there would be additional commitment to work and offer time/support to the school.</w:t>
            </w:r>
          </w:p>
          <w:p w:rsidR="00D2638A" w:rsidRDefault="0011433F" w:rsidP="00E935F6">
            <w:pPr>
              <w:pStyle w:val="ListParagraph"/>
              <w:numPr>
                <w:ilvl w:val="0"/>
                <w:numId w:val="41"/>
              </w:numPr>
              <w:rPr>
                <w:rFonts w:ascii="Arial" w:hAnsi="Arial" w:cs="Arial"/>
                <w:sz w:val="18"/>
                <w:szCs w:val="18"/>
              </w:rPr>
            </w:pPr>
            <w:r>
              <w:rPr>
                <w:rFonts w:ascii="Arial" w:hAnsi="Arial" w:cs="Arial"/>
                <w:sz w:val="18"/>
                <w:szCs w:val="18"/>
                <w:highlight w:val="yellow"/>
              </w:rPr>
              <w:t xml:space="preserve">Q: </w:t>
            </w:r>
            <w:r w:rsidR="004A6B5B">
              <w:rPr>
                <w:rFonts w:ascii="Arial" w:hAnsi="Arial" w:cs="Arial"/>
                <w:sz w:val="18"/>
                <w:szCs w:val="18"/>
                <w:highlight w:val="yellow"/>
              </w:rPr>
              <w:t>Was a</w:t>
            </w:r>
            <w:r>
              <w:rPr>
                <w:rFonts w:ascii="Arial" w:hAnsi="Arial" w:cs="Arial"/>
                <w:sz w:val="18"/>
                <w:szCs w:val="18"/>
                <w:highlight w:val="yellow"/>
              </w:rPr>
              <w:t>dd</w:t>
            </w:r>
            <w:r w:rsidRPr="00666AC0">
              <w:rPr>
                <w:rFonts w:ascii="Arial" w:hAnsi="Arial" w:cs="Arial"/>
                <w:sz w:val="18"/>
                <w:szCs w:val="18"/>
                <w:highlight w:val="yellow"/>
              </w:rPr>
              <w:t>itional</w:t>
            </w:r>
            <w:r w:rsidR="00D2638A" w:rsidRPr="00666AC0">
              <w:rPr>
                <w:rFonts w:ascii="Arial" w:hAnsi="Arial" w:cs="Arial"/>
                <w:sz w:val="18"/>
                <w:szCs w:val="18"/>
                <w:highlight w:val="yellow"/>
              </w:rPr>
              <w:t xml:space="preserve"> governor </w:t>
            </w:r>
            <w:r w:rsidR="00D2638A" w:rsidRPr="004A6B5B">
              <w:rPr>
                <w:rFonts w:ascii="Arial" w:hAnsi="Arial" w:cs="Arial"/>
                <w:sz w:val="18"/>
                <w:szCs w:val="18"/>
                <w:highlight w:val="yellow"/>
              </w:rPr>
              <w:t>recruitment</w:t>
            </w:r>
            <w:r w:rsidR="004A6B5B" w:rsidRPr="004A6B5B">
              <w:rPr>
                <w:rFonts w:ascii="Arial" w:hAnsi="Arial" w:cs="Arial"/>
                <w:sz w:val="18"/>
                <w:szCs w:val="18"/>
                <w:highlight w:val="yellow"/>
              </w:rPr>
              <w:t xml:space="preserve"> needed</w:t>
            </w:r>
            <w:r w:rsidR="004A6B5B">
              <w:rPr>
                <w:rFonts w:ascii="Arial" w:hAnsi="Arial" w:cs="Arial"/>
                <w:sz w:val="18"/>
                <w:szCs w:val="18"/>
              </w:rPr>
              <w:t xml:space="preserve"> and a sponsor was suggested -</w:t>
            </w:r>
            <w:r w:rsidR="00D2638A">
              <w:rPr>
                <w:rFonts w:ascii="Arial" w:hAnsi="Arial" w:cs="Arial"/>
                <w:sz w:val="18"/>
                <w:szCs w:val="18"/>
              </w:rPr>
              <w:t xml:space="preserve"> we cannot be a sponsor, we would need outside sponsor before starting.</w:t>
            </w:r>
          </w:p>
          <w:p w:rsidR="00D2638A" w:rsidRDefault="004A6B5B" w:rsidP="00D2638A">
            <w:pPr>
              <w:pStyle w:val="ListParagraph"/>
              <w:numPr>
                <w:ilvl w:val="0"/>
                <w:numId w:val="41"/>
              </w:numPr>
              <w:rPr>
                <w:rFonts w:ascii="Arial" w:hAnsi="Arial" w:cs="Arial"/>
                <w:sz w:val="18"/>
                <w:szCs w:val="18"/>
              </w:rPr>
            </w:pPr>
            <w:r>
              <w:rPr>
                <w:rFonts w:ascii="Arial" w:hAnsi="Arial" w:cs="Arial"/>
                <w:sz w:val="18"/>
                <w:szCs w:val="18"/>
              </w:rPr>
              <w:t>It was suggested that</w:t>
            </w:r>
            <w:r w:rsidR="00D2638A">
              <w:rPr>
                <w:rFonts w:ascii="Arial" w:hAnsi="Arial" w:cs="Arial"/>
                <w:sz w:val="18"/>
                <w:szCs w:val="18"/>
              </w:rPr>
              <w:t xml:space="preserve"> the first step would be to speak to the Chair/Head of an academy and arrange a visit.  </w:t>
            </w:r>
            <w:r>
              <w:rPr>
                <w:rFonts w:ascii="Arial" w:hAnsi="Arial" w:cs="Arial"/>
                <w:sz w:val="18"/>
                <w:szCs w:val="18"/>
              </w:rPr>
              <w:t>An</w:t>
            </w:r>
            <w:r w:rsidR="00D2638A" w:rsidRPr="00D2638A">
              <w:rPr>
                <w:rFonts w:ascii="Arial" w:hAnsi="Arial" w:cs="Arial"/>
                <w:sz w:val="18"/>
                <w:szCs w:val="18"/>
              </w:rPr>
              <w:t xml:space="preserve"> Agenda item for the next meeting </w:t>
            </w:r>
            <w:r>
              <w:rPr>
                <w:rFonts w:ascii="Arial" w:hAnsi="Arial" w:cs="Arial"/>
                <w:sz w:val="18"/>
                <w:szCs w:val="18"/>
              </w:rPr>
              <w:t xml:space="preserve">was suggested and </w:t>
            </w:r>
            <w:r w:rsidR="00D2638A" w:rsidRPr="00D2638A">
              <w:rPr>
                <w:rFonts w:ascii="Arial" w:hAnsi="Arial" w:cs="Arial"/>
                <w:sz w:val="18"/>
                <w:szCs w:val="18"/>
              </w:rPr>
              <w:t xml:space="preserve">to approach a chair or trustees to come and </w:t>
            </w:r>
            <w:r w:rsidR="00D2638A">
              <w:rPr>
                <w:rFonts w:ascii="Arial" w:hAnsi="Arial" w:cs="Arial"/>
                <w:sz w:val="18"/>
                <w:szCs w:val="18"/>
              </w:rPr>
              <w:t>visit for detailed explanation.</w:t>
            </w:r>
          </w:p>
          <w:p w:rsidR="00D2638A" w:rsidRDefault="004A6B5B" w:rsidP="00D2638A">
            <w:pPr>
              <w:pStyle w:val="ListParagraph"/>
              <w:numPr>
                <w:ilvl w:val="0"/>
                <w:numId w:val="41"/>
              </w:numPr>
              <w:rPr>
                <w:rFonts w:ascii="Arial" w:hAnsi="Arial" w:cs="Arial"/>
                <w:sz w:val="18"/>
                <w:szCs w:val="18"/>
              </w:rPr>
            </w:pPr>
            <w:r>
              <w:rPr>
                <w:rFonts w:ascii="Arial" w:hAnsi="Arial" w:cs="Arial"/>
                <w:sz w:val="18"/>
                <w:szCs w:val="18"/>
              </w:rPr>
              <w:t>It</w:t>
            </w:r>
            <w:r w:rsidR="00D2638A">
              <w:rPr>
                <w:rFonts w:ascii="Arial" w:hAnsi="Arial" w:cs="Arial"/>
                <w:sz w:val="18"/>
                <w:szCs w:val="18"/>
              </w:rPr>
              <w:t xml:space="preserve"> could benefit all our teachers.</w:t>
            </w:r>
          </w:p>
          <w:p w:rsidR="00D2638A" w:rsidRDefault="0011433F" w:rsidP="00D2638A">
            <w:pPr>
              <w:pStyle w:val="ListParagraph"/>
              <w:numPr>
                <w:ilvl w:val="0"/>
                <w:numId w:val="41"/>
              </w:numPr>
              <w:rPr>
                <w:rFonts w:ascii="Arial" w:hAnsi="Arial" w:cs="Arial"/>
                <w:sz w:val="18"/>
                <w:szCs w:val="18"/>
              </w:rPr>
            </w:pPr>
            <w:r>
              <w:rPr>
                <w:rFonts w:ascii="Arial" w:hAnsi="Arial" w:cs="Arial"/>
                <w:sz w:val="18"/>
                <w:szCs w:val="18"/>
              </w:rPr>
              <w:t xml:space="preserve">Suggestion of </w:t>
            </w:r>
            <w:r w:rsidR="00D2638A">
              <w:rPr>
                <w:rFonts w:ascii="Arial" w:hAnsi="Arial" w:cs="Arial"/>
                <w:sz w:val="18"/>
                <w:szCs w:val="18"/>
              </w:rPr>
              <w:t>Warden Park Academy trust.</w:t>
            </w:r>
          </w:p>
          <w:p w:rsidR="00D2638A" w:rsidRDefault="004A6B5B" w:rsidP="00D2638A">
            <w:pPr>
              <w:pStyle w:val="ListParagraph"/>
              <w:numPr>
                <w:ilvl w:val="0"/>
                <w:numId w:val="41"/>
              </w:numPr>
              <w:rPr>
                <w:rFonts w:ascii="Arial" w:hAnsi="Arial" w:cs="Arial"/>
                <w:sz w:val="18"/>
                <w:szCs w:val="18"/>
              </w:rPr>
            </w:pPr>
            <w:r>
              <w:rPr>
                <w:rFonts w:ascii="Arial" w:hAnsi="Arial" w:cs="Arial"/>
                <w:sz w:val="18"/>
                <w:szCs w:val="18"/>
              </w:rPr>
              <w:t>We</w:t>
            </w:r>
            <w:r w:rsidR="00D2638A">
              <w:rPr>
                <w:rFonts w:ascii="Arial" w:hAnsi="Arial" w:cs="Arial"/>
                <w:sz w:val="18"/>
                <w:szCs w:val="18"/>
              </w:rPr>
              <w:t xml:space="preserve"> need to allow conversations to direct us to one route to allow structure.  Challenging members of the governing body who would report to trustees.  This limits the number of staff trustees and more constrained as governors; only 2 </w:t>
            </w:r>
            <w:r w:rsidR="00D2638A">
              <w:rPr>
                <w:rFonts w:ascii="Arial" w:hAnsi="Arial" w:cs="Arial"/>
                <w:sz w:val="18"/>
                <w:szCs w:val="18"/>
              </w:rPr>
              <w:lastRenderedPageBreak/>
              <w:t>parent governors and lots of unanswered questions.</w:t>
            </w:r>
          </w:p>
          <w:p w:rsidR="002F423B" w:rsidRPr="00280CA1" w:rsidRDefault="004A6B5B" w:rsidP="00410F70">
            <w:pPr>
              <w:pStyle w:val="ListParagraph"/>
              <w:numPr>
                <w:ilvl w:val="0"/>
                <w:numId w:val="41"/>
              </w:numPr>
              <w:rPr>
                <w:rFonts w:ascii="Arial" w:hAnsi="Arial" w:cs="Arial"/>
                <w:sz w:val="18"/>
                <w:szCs w:val="18"/>
              </w:rPr>
            </w:pPr>
            <w:r>
              <w:rPr>
                <w:rFonts w:ascii="Arial" w:hAnsi="Arial" w:cs="Arial"/>
                <w:sz w:val="18"/>
                <w:szCs w:val="18"/>
              </w:rPr>
              <w:t>T</w:t>
            </w:r>
            <w:r w:rsidR="00D2638A">
              <w:rPr>
                <w:rFonts w:ascii="Arial" w:hAnsi="Arial" w:cs="Arial"/>
                <w:sz w:val="18"/>
                <w:szCs w:val="18"/>
              </w:rPr>
              <w:t>he next step would be to approach an Academy to ask questions.</w:t>
            </w:r>
          </w:p>
        </w:tc>
        <w:tc>
          <w:tcPr>
            <w:tcW w:w="1417" w:type="dxa"/>
          </w:tcPr>
          <w:p w:rsidR="00680BFD" w:rsidRDefault="00680BFD" w:rsidP="00CE6443">
            <w:pPr>
              <w:rPr>
                <w:rFonts w:ascii="Arial" w:hAnsi="Arial" w:cs="Arial"/>
                <w:sz w:val="18"/>
                <w:szCs w:val="18"/>
              </w:rPr>
            </w:pPr>
            <w:r>
              <w:rPr>
                <w:rFonts w:ascii="Arial" w:hAnsi="Arial" w:cs="Arial"/>
                <w:sz w:val="18"/>
                <w:szCs w:val="18"/>
              </w:rPr>
              <w:lastRenderedPageBreak/>
              <w:t xml:space="preserve"> </w:t>
            </w:r>
          </w:p>
        </w:tc>
      </w:tr>
      <w:tr w:rsidR="002A1F56" w:rsidRPr="009D4AF9" w:rsidTr="00A768BD">
        <w:trPr>
          <w:trHeight w:val="565"/>
        </w:trPr>
        <w:tc>
          <w:tcPr>
            <w:tcW w:w="1702" w:type="dxa"/>
          </w:tcPr>
          <w:p w:rsidR="002A1F56" w:rsidRDefault="001F65EE" w:rsidP="008E1FB2">
            <w:pPr>
              <w:rPr>
                <w:rFonts w:ascii="Arial" w:hAnsi="Arial" w:cs="Arial"/>
                <w:b/>
                <w:sz w:val="18"/>
                <w:szCs w:val="18"/>
              </w:rPr>
            </w:pPr>
            <w:r>
              <w:rPr>
                <w:rFonts w:ascii="Arial" w:hAnsi="Arial" w:cs="Arial"/>
                <w:b/>
                <w:sz w:val="18"/>
                <w:szCs w:val="18"/>
              </w:rPr>
              <w:lastRenderedPageBreak/>
              <w:t>SPR20</w:t>
            </w:r>
            <w:r w:rsidR="00680BFD">
              <w:rPr>
                <w:rFonts w:ascii="Arial" w:hAnsi="Arial" w:cs="Arial"/>
                <w:b/>
                <w:sz w:val="18"/>
                <w:szCs w:val="18"/>
              </w:rPr>
              <w:t xml:space="preserve"> FGB. 9</w:t>
            </w:r>
          </w:p>
          <w:p w:rsidR="002A1F56" w:rsidRPr="004E617E" w:rsidRDefault="004E617E" w:rsidP="00D2638A">
            <w:pPr>
              <w:rPr>
                <w:rFonts w:ascii="Arial" w:hAnsi="Arial" w:cs="Arial"/>
                <w:sz w:val="18"/>
                <w:szCs w:val="18"/>
              </w:rPr>
            </w:pPr>
            <w:r w:rsidRPr="004E617E">
              <w:rPr>
                <w:rFonts w:ascii="Arial" w:hAnsi="Arial" w:cs="Arial"/>
                <w:sz w:val="18"/>
                <w:szCs w:val="18"/>
              </w:rPr>
              <w:t>(</w:t>
            </w:r>
            <w:r w:rsidR="00F159A2">
              <w:rPr>
                <w:rFonts w:ascii="Arial" w:hAnsi="Arial" w:cs="Arial"/>
                <w:sz w:val="18"/>
                <w:szCs w:val="18"/>
              </w:rPr>
              <w:t xml:space="preserve">Governor </w:t>
            </w:r>
            <w:r w:rsidR="00D2638A">
              <w:rPr>
                <w:rFonts w:ascii="Arial" w:hAnsi="Arial" w:cs="Arial"/>
                <w:sz w:val="18"/>
                <w:szCs w:val="18"/>
              </w:rPr>
              <w:t>Courses</w:t>
            </w:r>
            <w:r w:rsidRPr="004E617E">
              <w:rPr>
                <w:rFonts w:ascii="Arial" w:hAnsi="Arial" w:cs="Arial"/>
                <w:sz w:val="18"/>
                <w:szCs w:val="18"/>
              </w:rPr>
              <w:t>)</w:t>
            </w:r>
          </w:p>
        </w:tc>
        <w:tc>
          <w:tcPr>
            <w:tcW w:w="6946" w:type="dxa"/>
          </w:tcPr>
          <w:p w:rsidR="00D25D5D" w:rsidRDefault="00D2638A" w:rsidP="00D2638A">
            <w:pPr>
              <w:pStyle w:val="ListParagraph"/>
              <w:ind w:left="34"/>
              <w:rPr>
                <w:rFonts w:ascii="Arial" w:hAnsi="Arial" w:cs="Arial"/>
                <w:sz w:val="18"/>
                <w:szCs w:val="18"/>
              </w:rPr>
            </w:pPr>
            <w:r>
              <w:rPr>
                <w:rFonts w:ascii="Arial" w:hAnsi="Arial" w:cs="Arial"/>
                <w:sz w:val="18"/>
                <w:szCs w:val="18"/>
              </w:rPr>
              <w:t>KW gave feedback to those present on his recent ‘Talking the Chair’ course.</w:t>
            </w:r>
          </w:p>
          <w:p w:rsidR="00734F7A" w:rsidRDefault="00734F7A" w:rsidP="00D2638A">
            <w:pPr>
              <w:pStyle w:val="ListParagraph"/>
              <w:ind w:left="34"/>
              <w:rPr>
                <w:rFonts w:ascii="Arial" w:hAnsi="Arial" w:cs="Arial"/>
                <w:sz w:val="18"/>
                <w:szCs w:val="18"/>
              </w:rPr>
            </w:pPr>
            <w:r>
              <w:rPr>
                <w:rFonts w:ascii="Arial" w:hAnsi="Arial" w:cs="Arial"/>
                <w:sz w:val="18"/>
                <w:szCs w:val="18"/>
              </w:rPr>
              <w:t>It was a 3 day course – leading effective governance, improving schools and building a successful governance team.</w:t>
            </w:r>
          </w:p>
          <w:p w:rsidR="00734F7A" w:rsidRDefault="00734F7A" w:rsidP="00D2638A">
            <w:pPr>
              <w:pStyle w:val="ListParagraph"/>
              <w:ind w:left="34"/>
              <w:rPr>
                <w:rFonts w:ascii="Arial" w:hAnsi="Arial" w:cs="Arial"/>
                <w:sz w:val="18"/>
                <w:szCs w:val="18"/>
              </w:rPr>
            </w:pPr>
            <w:r>
              <w:rPr>
                <w:rFonts w:ascii="Arial" w:hAnsi="Arial" w:cs="Arial"/>
                <w:sz w:val="18"/>
                <w:szCs w:val="18"/>
              </w:rPr>
              <w:t>3 keys areas – are we doing it?</w:t>
            </w:r>
          </w:p>
          <w:p w:rsidR="00734F7A" w:rsidRDefault="00734F7A" w:rsidP="00D2638A">
            <w:pPr>
              <w:pStyle w:val="ListParagraph"/>
              <w:ind w:left="34"/>
              <w:rPr>
                <w:rFonts w:ascii="Arial" w:hAnsi="Arial" w:cs="Arial"/>
                <w:sz w:val="18"/>
                <w:szCs w:val="18"/>
              </w:rPr>
            </w:pPr>
            <w:r>
              <w:rPr>
                <w:rFonts w:ascii="Arial" w:hAnsi="Arial" w:cs="Arial"/>
                <w:sz w:val="18"/>
                <w:szCs w:val="18"/>
              </w:rPr>
              <w:t>Continue with termly visits and giving feedback.</w:t>
            </w:r>
          </w:p>
          <w:p w:rsidR="00734F7A" w:rsidRDefault="00734F7A" w:rsidP="00D2638A">
            <w:pPr>
              <w:pStyle w:val="ListParagraph"/>
              <w:ind w:left="34"/>
              <w:rPr>
                <w:rFonts w:ascii="Arial" w:hAnsi="Arial" w:cs="Arial"/>
                <w:sz w:val="18"/>
                <w:szCs w:val="18"/>
              </w:rPr>
            </w:pPr>
            <w:r>
              <w:rPr>
                <w:rFonts w:ascii="Arial" w:hAnsi="Arial" w:cs="Arial"/>
                <w:sz w:val="18"/>
                <w:szCs w:val="18"/>
              </w:rPr>
              <w:t>Celebrate the success of the school and thanks given to the staff.</w:t>
            </w:r>
          </w:p>
          <w:p w:rsidR="00734F7A" w:rsidRDefault="00734F7A" w:rsidP="00D2638A">
            <w:pPr>
              <w:pStyle w:val="ListParagraph"/>
              <w:ind w:left="34"/>
              <w:rPr>
                <w:rFonts w:ascii="Arial" w:hAnsi="Arial" w:cs="Arial"/>
                <w:sz w:val="18"/>
                <w:szCs w:val="18"/>
              </w:rPr>
            </w:pPr>
            <w:r>
              <w:rPr>
                <w:rFonts w:ascii="Arial" w:hAnsi="Arial" w:cs="Arial"/>
                <w:sz w:val="18"/>
                <w:szCs w:val="18"/>
              </w:rPr>
              <w:t>Involvement in SDIP.</w:t>
            </w:r>
          </w:p>
          <w:p w:rsidR="00734F7A" w:rsidRDefault="00734F7A" w:rsidP="00D2638A">
            <w:pPr>
              <w:pStyle w:val="ListParagraph"/>
              <w:ind w:left="34"/>
              <w:rPr>
                <w:rFonts w:ascii="Arial" w:hAnsi="Arial" w:cs="Arial"/>
                <w:sz w:val="18"/>
                <w:szCs w:val="18"/>
              </w:rPr>
            </w:pPr>
            <w:r>
              <w:rPr>
                <w:rFonts w:ascii="Arial" w:hAnsi="Arial" w:cs="Arial"/>
                <w:sz w:val="18"/>
                <w:szCs w:val="18"/>
              </w:rPr>
              <w:t>It was clear that we needed more members on the governing body.</w:t>
            </w:r>
          </w:p>
          <w:p w:rsidR="00734F7A" w:rsidRDefault="00734F7A" w:rsidP="00D2638A">
            <w:pPr>
              <w:pStyle w:val="ListParagraph"/>
              <w:ind w:left="34"/>
              <w:rPr>
                <w:rFonts w:ascii="Arial" w:hAnsi="Arial" w:cs="Arial"/>
                <w:sz w:val="18"/>
                <w:szCs w:val="18"/>
              </w:rPr>
            </w:pPr>
            <w:r>
              <w:rPr>
                <w:rFonts w:ascii="Arial" w:hAnsi="Arial" w:cs="Arial"/>
                <w:sz w:val="18"/>
                <w:szCs w:val="18"/>
              </w:rPr>
              <w:t>KW ended by thanking all the governors for their time and commitment as we are all volunteers.</w:t>
            </w:r>
          </w:p>
          <w:p w:rsidR="00734F7A" w:rsidRPr="00D25D5D" w:rsidRDefault="00734F7A" w:rsidP="00734F7A">
            <w:pPr>
              <w:pStyle w:val="ListParagraph"/>
              <w:ind w:left="34"/>
              <w:rPr>
                <w:rFonts w:ascii="Arial" w:hAnsi="Arial" w:cs="Arial"/>
                <w:sz w:val="18"/>
                <w:szCs w:val="18"/>
              </w:rPr>
            </w:pPr>
            <w:r>
              <w:rPr>
                <w:rFonts w:ascii="Arial" w:hAnsi="Arial" w:cs="Arial"/>
                <w:sz w:val="18"/>
                <w:szCs w:val="18"/>
              </w:rPr>
              <w:t>PN added that there needs to be more visibility of governors for staff.  Suggested a social during a Wednesday staff meeting where staff members can meet governors and governors can have a view from the staff working in the school (3.30pm – 4.30pm).  Suggested during the summer term.  LT to circulate dates to governors.</w:t>
            </w:r>
          </w:p>
        </w:tc>
        <w:tc>
          <w:tcPr>
            <w:tcW w:w="1417" w:type="dxa"/>
          </w:tcPr>
          <w:p w:rsidR="002A1F56" w:rsidRDefault="002A1F56" w:rsidP="003552F3">
            <w:pPr>
              <w:rPr>
                <w:rFonts w:ascii="Arial" w:hAnsi="Arial" w:cs="Arial"/>
                <w:sz w:val="18"/>
                <w:szCs w:val="18"/>
              </w:rPr>
            </w:pPr>
          </w:p>
          <w:p w:rsidR="002A1F56" w:rsidRDefault="002A1F56" w:rsidP="003552F3">
            <w:pPr>
              <w:rPr>
                <w:rFonts w:ascii="Arial" w:hAnsi="Arial" w:cs="Arial"/>
                <w:sz w:val="18"/>
                <w:szCs w:val="18"/>
              </w:rPr>
            </w:pPr>
          </w:p>
          <w:p w:rsidR="00734F7A" w:rsidRDefault="00734F7A" w:rsidP="003552F3">
            <w:pPr>
              <w:rPr>
                <w:rFonts w:ascii="Arial" w:hAnsi="Arial" w:cs="Arial"/>
                <w:sz w:val="18"/>
                <w:szCs w:val="18"/>
              </w:rPr>
            </w:pPr>
          </w:p>
          <w:p w:rsidR="00734F7A" w:rsidRDefault="00734F7A" w:rsidP="003552F3">
            <w:pPr>
              <w:rPr>
                <w:rFonts w:ascii="Arial" w:hAnsi="Arial" w:cs="Arial"/>
                <w:sz w:val="18"/>
                <w:szCs w:val="18"/>
              </w:rPr>
            </w:pPr>
          </w:p>
          <w:p w:rsidR="00734F7A" w:rsidRDefault="00734F7A" w:rsidP="003552F3">
            <w:pPr>
              <w:rPr>
                <w:rFonts w:ascii="Arial" w:hAnsi="Arial" w:cs="Arial"/>
                <w:sz w:val="18"/>
                <w:szCs w:val="18"/>
              </w:rPr>
            </w:pPr>
          </w:p>
          <w:p w:rsidR="00734F7A" w:rsidRDefault="00734F7A" w:rsidP="003552F3">
            <w:pPr>
              <w:rPr>
                <w:rFonts w:ascii="Arial" w:hAnsi="Arial" w:cs="Arial"/>
                <w:sz w:val="18"/>
                <w:szCs w:val="18"/>
              </w:rPr>
            </w:pPr>
          </w:p>
          <w:p w:rsidR="00734F7A" w:rsidRDefault="00734F7A" w:rsidP="003552F3">
            <w:pPr>
              <w:rPr>
                <w:rFonts w:ascii="Arial" w:hAnsi="Arial" w:cs="Arial"/>
                <w:sz w:val="18"/>
                <w:szCs w:val="18"/>
              </w:rPr>
            </w:pPr>
          </w:p>
          <w:p w:rsidR="00734F7A" w:rsidRDefault="00734F7A" w:rsidP="003552F3">
            <w:pPr>
              <w:rPr>
                <w:rFonts w:ascii="Arial" w:hAnsi="Arial" w:cs="Arial"/>
                <w:sz w:val="18"/>
                <w:szCs w:val="18"/>
              </w:rPr>
            </w:pPr>
          </w:p>
          <w:p w:rsidR="00734F7A" w:rsidRDefault="00734F7A" w:rsidP="003552F3">
            <w:pPr>
              <w:rPr>
                <w:rFonts w:ascii="Arial" w:hAnsi="Arial" w:cs="Arial"/>
                <w:sz w:val="18"/>
                <w:szCs w:val="18"/>
              </w:rPr>
            </w:pPr>
          </w:p>
          <w:p w:rsidR="002A1F56" w:rsidRDefault="002A1F56" w:rsidP="003552F3">
            <w:pPr>
              <w:rPr>
                <w:rFonts w:ascii="Arial" w:hAnsi="Arial" w:cs="Arial"/>
                <w:sz w:val="18"/>
                <w:szCs w:val="18"/>
              </w:rPr>
            </w:pPr>
          </w:p>
          <w:p w:rsidR="002A1F56" w:rsidRPr="003552F3" w:rsidRDefault="00734F7A" w:rsidP="00D2638A">
            <w:pPr>
              <w:rPr>
                <w:rFonts w:ascii="Arial" w:hAnsi="Arial" w:cs="Arial"/>
                <w:sz w:val="18"/>
                <w:szCs w:val="18"/>
              </w:rPr>
            </w:pPr>
            <w:r>
              <w:rPr>
                <w:rFonts w:ascii="Arial" w:hAnsi="Arial" w:cs="Arial"/>
                <w:sz w:val="18"/>
                <w:szCs w:val="18"/>
              </w:rPr>
              <w:t>LT to circulate possible dates for staff social.</w:t>
            </w:r>
          </w:p>
        </w:tc>
      </w:tr>
      <w:tr w:rsidR="002A1F56" w:rsidTr="00A768BD">
        <w:trPr>
          <w:trHeight w:val="1490"/>
        </w:trPr>
        <w:tc>
          <w:tcPr>
            <w:tcW w:w="1702" w:type="dxa"/>
          </w:tcPr>
          <w:p w:rsidR="002A1F56" w:rsidRDefault="001F65EE">
            <w:pPr>
              <w:rPr>
                <w:rFonts w:ascii="Arial" w:hAnsi="Arial" w:cs="Arial"/>
                <w:b/>
                <w:sz w:val="18"/>
                <w:szCs w:val="18"/>
              </w:rPr>
            </w:pPr>
            <w:r>
              <w:rPr>
                <w:rFonts w:ascii="Arial" w:hAnsi="Arial" w:cs="Arial"/>
                <w:b/>
                <w:sz w:val="18"/>
                <w:szCs w:val="18"/>
              </w:rPr>
              <w:t>SPR20</w:t>
            </w:r>
            <w:r w:rsidR="008E6006">
              <w:rPr>
                <w:rFonts w:ascii="Arial" w:hAnsi="Arial" w:cs="Arial"/>
                <w:b/>
                <w:sz w:val="18"/>
                <w:szCs w:val="18"/>
              </w:rPr>
              <w:t xml:space="preserve"> FGB. 14</w:t>
            </w:r>
          </w:p>
          <w:p w:rsidR="002A1F56" w:rsidRPr="00E87445" w:rsidRDefault="002A1F56" w:rsidP="008E1FB2">
            <w:pPr>
              <w:rPr>
                <w:rFonts w:ascii="Arial" w:hAnsi="Arial" w:cs="Arial"/>
                <w:sz w:val="18"/>
                <w:szCs w:val="18"/>
              </w:rPr>
            </w:pPr>
            <w:r>
              <w:rPr>
                <w:rFonts w:ascii="Arial" w:hAnsi="Arial" w:cs="Arial"/>
                <w:sz w:val="18"/>
                <w:szCs w:val="18"/>
              </w:rPr>
              <w:t>(A</w:t>
            </w:r>
            <w:r w:rsidRPr="00E87445">
              <w:rPr>
                <w:rFonts w:ascii="Arial" w:hAnsi="Arial" w:cs="Arial"/>
                <w:sz w:val="18"/>
                <w:szCs w:val="18"/>
              </w:rPr>
              <w:t xml:space="preserve">ny </w:t>
            </w:r>
            <w:r>
              <w:rPr>
                <w:rFonts w:ascii="Arial" w:hAnsi="Arial" w:cs="Arial"/>
                <w:sz w:val="18"/>
                <w:szCs w:val="18"/>
              </w:rPr>
              <w:t>further matters</w:t>
            </w:r>
            <w:r w:rsidRPr="00E87445">
              <w:rPr>
                <w:rFonts w:ascii="Arial" w:hAnsi="Arial" w:cs="Arial"/>
                <w:sz w:val="18"/>
                <w:szCs w:val="18"/>
              </w:rPr>
              <w:t>)</w:t>
            </w:r>
          </w:p>
        </w:tc>
        <w:tc>
          <w:tcPr>
            <w:tcW w:w="6946" w:type="dxa"/>
          </w:tcPr>
          <w:p w:rsidR="00666AC0" w:rsidRDefault="0011433F" w:rsidP="00734F7A">
            <w:pPr>
              <w:pStyle w:val="ListParagraph"/>
              <w:numPr>
                <w:ilvl w:val="0"/>
                <w:numId w:val="6"/>
              </w:numPr>
              <w:rPr>
                <w:rFonts w:ascii="Arial" w:hAnsi="Arial" w:cs="Arial"/>
                <w:sz w:val="18"/>
                <w:szCs w:val="18"/>
              </w:rPr>
            </w:pPr>
            <w:r>
              <w:rPr>
                <w:rFonts w:ascii="Arial" w:hAnsi="Arial" w:cs="Arial"/>
                <w:sz w:val="18"/>
                <w:szCs w:val="18"/>
              </w:rPr>
              <w:t xml:space="preserve">Q: Are </w:t>
            </w:r>
            <w:r w:rsidR="00666AC0">
              <w:rPr>
                <w:rFonts w:ascii="Arial" w:hAnsi="Arial" w:cs="Arial"/>
                <w:sz w:val="18"/>
                <w:szCs w:val="18"/>
              </w:rPr>
              <w:t>we part of the National Governance Association</w:t>
            </w:r>
            <w:r w:rsidR="004A6B5B">
              <w:rPr>
                <w:rFonts w:ascii="Arial" w:hAnsi="Arial" w:cs="Arial"/>
                <w:sz w:val="18"/>
                <w:szCs w:val="18"/>
              </w:rPr>
              <w:t>?</w:t>
            </w:r>
            <w:r>
              <w:rPr>
                <w:rFonts w:ascii="Arial" w:hAnsi="Arial" w:cs="Arial"/>
                <w:sz w:val="18"/>
                <w:szCs w:val="18"/>
              </w:rPr>
              <w:t xml:space="preserve"> No.</w:t>
            </w:r>
          </w:p>
          <w:p w:rsidR="008E6006" w:rsidRPr="00F47680" w:rsidRDefault="00734F7A" w:rsidP="00734F7A">
            <w:pPr>
              <w:pStyle w:val="ListParagraph"/>
              <w:numPr>
                <w:ilvl w:val="0"/>
                <w:numId w:val="6"/>
              </w:numPr>
              <w:rPr>
                <w:rFonts w:ascii="Arial" w:hAnsi="Arial" w:cs="Arial"/>
                <w:sz w:val="18"/>
                <w:szCs w:val="18"/>
              </w:rPr>
            </w:pPr>
            <w:r>
              <w:rPr>
                <w:rFonts w:ascii="Arial" w:hAnsi="Arial" w:cs="Arial"/>
                <w:sz w:val="18"/>
                <w:szCs w:val="18"/>
              </w:rPr>
              <w:t>LT raised concerns over the Instrument of Government and the lack of co-opted governors.  We are currently required to have 3 more.  If these were not found, we would need to change the Instrument of Government legally via WSCC.  It was suggested that NW contact local businesses/people in order to recruit an additional 3 co-opted members.</w:t>
            </w:r>
          </w:p>
        </w:tc>
        <w:tc>
          <w:tcPr>
            <w:tcW w:w="1417" w:type="dxa"/>
          </w:tcPr>
          <w:p w:rsidR="00425178" w:rsidRDefault="00425178" w:rsidP="005B5DDE">
            <w:pPr>
              <w:rPr>
                <w:rFonts w:ascii="Arial" w:hAnsi="Arial" w:cs="Arial"/>
                <w:sz w:val="18"/>
                <w:szCs w:val="18"/>
              </w:rPr>
            </w:pPr>
          </w:p>
          <w:p w:rsidR="002A1F56" w:rsidRDefault="002A1F56" w:rsidP="005B5DDE">
            <w:pPr>
              <w:rPr>
                <w:rFonts w:ascii="Arial" w:hAnsi="Arial" w:cs="Arial"/>
                <w:sz w:val="18"/>
                <w:szCs w:val="18"/>
              </w:rPr>
            </w:pPr>
          </w:p>
          <w:p w:rsidR="00666AC0" w:rsidRDefault="00666AC0" w:rsidP="005B5DDE">
            <w:pPr>
              <w:rPr>
                <w:rFonts w:ascii="Arial" w:hAnsi="Arial" w:cs="Arial"/>
                <w:sz w:val="18"/>
                <w:szCs w:val="18"/>
              </w:rPr>
            </w:pPr>
          </w:p>
          <w:p w:rsidR="00666AC0" w:rsidRPr="00425178" w:rsidRDefault="00666AC0" w:rsidP="005B5DDE">
            <w:pPr>
              <w:rPr>
                <w:rFonts w:ascii="Arial" w:hAnsi="Arial" w:cs="Arial"/>
                <w:sz w:val="18"/>
                <w:szCs w:val="18"/>
              </w:rPr>
            </w:pPr>
            <w:r>
              <w:rPr>
                <w:rFonts w:ascii="Arial" w:hAnsi="Arial" w:cs="Arial"/>
                <w:sz w:val="18"/>
                <w:szCs w:val="18"/>
              </w:rPr>
              <w:t>NW – governor recruitment.</w:t>
            </w:r>
          </w:p>
        </w:tc>
      </w:tr>
      <w:tr w:rsidR="008606BB" w:rsidTr="00D25D5D">
        <w:trPr>
          <w:trHeight w:val="546"/>
        </w:trPr>
        <w:tc>
          <w:tcPr>
            <w:tcW w:w="1702" w:type="dxa"/>
          </w:tcPr>
          <w:p w:rsidR="008606BB" w:rsidRDefault="001F65EE">
            <w:pPr>
              <w:rPr>
                <w:rFonts w:ascii="Arial" w:hAnsi="Arial" w:cs="Arial"/>
                <w:b/>
                <w:sz w:val="18"/>
                <w:szCs w:val="18"/>
              </w:rPr>
            </w:pPr>
            <w:r>
              <w:rPr>
                <w:rFonts w:ascii="Arial" w:hAnsi="Arial" w:cs="Arial"/>
                <w:b/>
                <w:sz w:val="18"/>
                <w:szCs w:val="18"/>
              </w:rPr>
              <w:t>SPR20</w:t>
            </w:r>
            <w:r w:rsidR="002E5BBC">
              <w:rPr>
                <w:rFonts w:ascii="Arial" w:hAnsi="Arial" w:cs="Arial"/>
                <w:b/>
                <w:sz w:val="18"/>
                <w:szCs w:val="18"/>
              </w:rPr>
              <w:t xml:space="preserve"> FGB. 15</w:t>
            </w:r>
          </w:p>
          <w:p w:rsidR="008606BB" w:rsidRPr="008606BB" w:rsidRDefault="008606BB" w:rsidP="002E5BBC">
            <w:pPr>
              <w:rPr>
                <w:rFonts w:ascii="Arial" w:hAnsi="Arial" w:cs="Arial"/>
                <w:sz w:val="18"/>
                <w:szCs w:val="18"/>
              </w:rPr>
            </w:pPr>
            <w:r w:rsidRPr="008606BB">
              <w:rPr>
                <w:rFonts w:ascii="Arial" w:hAnsi="Arial" w:cs="Arial"/>
                <w:sz w:val="18"/>
                <w:szCs w:val="18"/>
              </w:rPr>
              <w:t>(</w:t>
            </w:r>
            <w:r w:rsidR="002E5BBC">
              <w:rPr>
                <w:rFonts w:ascii="Arial" w:hAnsi="Arial" w:cs="Arial"/>
                <w:sz w:val="18"/>
                <w:szCs w:val="18"/>
              </w:rPr>
              <w:t>Future Business</w:t>
            </w:r>
            <w:r w:rsidRPr="008606BB">
              <w:rPr>
                <w:rFonts w:ascii="Arial" w:hAnsi="Arial" w:cs="Arial"/>
                <w:sz w:val="18"/>
                <w:szCs w:val="18"/>
              </w:rPr>
              <w:t>)</w:t>
            </w:r>
          </w:p>
        </w:tc>
        <w:tc>
          <w:tcPr>
            <w:tcW w:w="6946" w:type="dxa"/>
          </w:tcPr>
          <w:p w:rsidR="008606BB" w:rsidRDefault="002F423B" w:rsidP="002F423B">
            <w:pPr>
              <w:rPr>
                <w:rFonts w:ascii="Arial" w:hAnsi="Arial" w:cs="Arial"/>
                <w:sz w:val="18"/>
                <w:szCs w:val="18"/>
              </w:rPr>
            </w:pPr>
            <w:r>
              <w:rPr>
                <w:rFonts w:ascii="Arial" w:hAnsi="Arial" w:cs="Arial"/>
                <w:sz w:val="18"/>
                <w:szCs w:val="18"/>
              </w:rPr>
              <w:t>The next meeting will be F&amp;P on Wednesday 26</w:t>
            </w:r>
            <w:r w:rsidRPr="002F423B">
              <w:rPr>
                <w:rFonts w:ascii="Arial" w:hAnsi="Arial" w:cs="Arial"/>
                <w:sz w:val="18"/>
                <w:szCs w:val="18"/>
                <w:vertAlign w:val="superscript"/>
              </w:rPr>
              <w:t>th</w:t>
            </w:r>
            <w:r>
              <w:rPr>
                <w:rFonts w:ascii="Arial" w:hAnsi="Arial" w:cs="Arial"/>
                <w:sz w:val="18"/>
                <w:szCs w:val="18"/>
              </w:rPr>
              <w:t xml:space="preserve"> February 2020. </w:t>
            </w:r>
          </w:p>
        </w:tc>
        <w:tc>
          <w:tcPr>
            <w:tcW w:w="1417" w:type="dxa"/>
          </w:tcPr>
          <w:p w:rsidR="008606BB" w:rsidRDefault="008606BB"/>
        </w:tc>
      </w:tr>
      <w:tr w:rsidR="002A1F56" w:rsidTr="009B5EE8">
        <w:tc>
          <w:tcPr>
            <w:tcW w:w="1702" w:type="dxa"/>
          </w:tcPr>
          <w:p w:rsidR="002A1F56" w:rsidRDefault="001F65EE">
            <w:pPr>
              <w:rPr>
                <w:rFonts w:ascii="Arial" w:hAnsi="Arial" w:cs="Arial"/>
                <w:b/>
                <w:sz w:val="18"/>
                <w:szCs w:val="18"/>
              </w:rPr>
            </w:pPr>
            <w:r>
              <w:rPr>
                <w:rFonts w:ascii="Arial" w:hAnsi="Arial" w:cs="Arial"/>
                <w:b/>
                <w:sz w:val="18"/>
                <w:szCs w:val="18"/>
              </w:rPr>
              <w:t>SPR20</w:t>
            </w:r>
            <w:r w:rsidR="002E5BBC">
              <w:rPr>
                <w:rFonts w:ascii="Arial" w:hAnsi="Arial" w:cs="Arial"/>
                <w:b/>
                <w:sz w:val="18"/>
                <w:szCs w:val="18"/>
              </w:rPr>
              <w:t xml:space="preserve"> FGB.</w:t>
            </w:r>
            <w:r w:rsidR="008606BB">
              <w:rPr>
                <w:rFonts w:ascii="Arial" w:hAnsi="Arial" w:cs="Arial"/>
                <w:b/>
                <w:sz w:val="18"/>
                <w:szCs w:val="18"/>
              </w:rPr>
              <w:t>1</w:t>
            </w:r>
            <w:r w:rsidR="002E5BBC">
              <w:rPr>
                <w:rFonts w:ascii="Arial" w:hAnsi="Arial" w:cs="Arial"/>
                <w:b/>
                <w:sz w:val="18"/>
                <w:szCs w:val="18"/>
              </w:rPr>
              <w:t>6</w:t>
            </w:r>
            <w:r w:rsidR="002A1F56">
              <w:rPr>
                <w:rFonts w:ascii="Arial" w:hAnsi="Arial" w:cs="Arial"/>
                <w:b/>
                <w:sz w:val="18"/>
                <w:szCs w:val="18"/>
              </w:rPr>
              <w:t xml:space="preserve"> </w:t>
            </w:r>
          </w:p>
          <w:p w:rsidR="002A1F56" w:rsidRDefault="002A1F56">
            <w:pPr>
              <w:rPr>
                <w:rFonts w:ascii="Arial" w:hAnsi="Arial" w:cs="Arial"/>
                <w:sz w:val="18"/>
                <w:szCs w:val="18"/>
              </w:rPr>
            </w:pPr>
            <w:r>
              <w:rPr>
                <w:rFonts w:ascii="Arial" w:hAnsi="Arial" w:cs="Arial"/>
                <w:sz w:val="18"/>
                <w:szCs w:val="18"/>
              </w:rPr>
              <w:t>(meeting review to be judged against the Ofsted framework)</w:t>
            </w:r>
          </w:p>
        </w:tc>
        <w:tc>
          <w:tcPr>
            <w:tcW w:w="6946" w:type="dxa"/>
          </w:tcPr>
          <w:p w:rsidR="00772714" w:rsidRDefault="00772714" w:rsidP="00772714">
            <w:pPr>
              <w:rPr>
                <w:rFonts w:ascii="Arial" w:hAnsi="Arial" w:cs="Arial"/>
                <w:sz w:val="18"/>
                <w:szCs w:val="18"/>
              </w:rPr>
            </w:pPr>
            <w:r w:rsidRPr="00845172">
              <w:rPr>
                <w:rFonts w:ascii="Arial" w:hAnsi="Arial" w:cs="Arial"/>
                <w:sz w:val="18"/>
                <w:szCs w:val="18"/>
              </w:rPr>
              <w:t xml:space="preserve">It was agreed that the following points of the meeting in particular showed good </w:t>
            </w:r>
            <w:r>
              <w:rPr>
                <w:rFonts w:ascii="Arial" w:hAnsi="Arial" w:cs="Arial"/>
                <w:sz w:val="18"/>
                <w:szCs w:val="18"/>
              </w:rPr>
              <w:t>governance, in accordance with the three core strategic functions of the Governing Body,</w:t>
            </w:r>
            <w:r w:rsidRPr="00845172">
              <w:rPr>
                <w:rFonts w:ascii="Arial" w:hAnsi="Arial" w:cs="Arial"/>
                <w:sz w:val="18"/>
                <w:szCs w:val="18"/>
              </w:rPr>
              <w:t xml:space="preserve"> as detailed below;</w:t>
            </w:r>
          </w:p>
          <w:p w:rsidR="00772714" w:rsidRDefault="00772714" w:rsidP="00772714">
            <w:pPr>
              <w:pStyle w:val="ListParagraph"/>
              <w:ind w:left="1845"/>
              <w:rPr>
                <w:rFonts w:ascii="Arial" w:hAnsi="Arial" w:cs="Arial"/>
                <w:sz w:val="18"/>
                <w:szCs w:val="18"/>
              </w:rPr>
            </w:pPr>
          </w:p>
          <w:p w:rsidR="002E5BBC" w:rsidRDefault="002F423B" w:rsidP="00772714">
            <w:pPr>
              <w:pStyle w:val="ListParagraph"/>
              <w:numPr>
                <w:ilvl w:val="0"/>
                <w:numId w:val="21"/>
              </w:numPr>
              <w:rPr>
                <w:rFonts w:ascii="Arial" w:hAnsi="Arial" w:cs="Arial"/>
                <w:sz w:val="18"/>
                <w:szCs w:val="18"/>
              </w:rPr>
            </w:pPr>
            <w:r>
              <w:rPr>
                <w:rFonts w:ascii="Arial" w:hAnsi="Arial" w:cs="Arial"/>
                <w:sz w:val="18"/>
                <w:szCs w:val="18"/>
              </w:rPr>
              <w:t>Academisation/Federation status</w:t>
            </w:r>
          </w:p>
          <w:p w:rsidR="002F423B" w:rsidRDefault="002F423B" w:rsidP="00772714">
            <w:pPr>
              <w:pStyle w:val="ListParagraph"/>
              <w:numPr>
                <w:ilvl w:val="0"/>
                <w:numId w:val="21"/>
              </w:numPr>
              <w:rPr>
                <w:rFonts w:ascii="Arial" w:hAnsi="Arial" w:cs="Arial"/>
                <w:sz w:val="18"/>
                <w:szCs w:val="18"/>
              </w:rPr>
            </w:pPr>
            <w:r>
              <w:rPr>
                <w:rFonts w:ascii="Arial" w:hAnsi="Arial" w:cs="Arial"/>
                <w:sz w:val="18"/>
                <w:szCs w:val="18"/>
              </w:rPr>
              <w:t>Expansion of Governing Body</w:t>
            </w:r>
          </w:p>
          <w:p w:rsidR="002F423B" w:rsidRDefault="002F423B" w:rsidP="00772714">
            <w:pPr>
              <w:pStyle w:val="ListParagraph"/>
              <w:numPr>
                <w:ilvl w:val="0"/>
                <w:numId w:val="21"/>
              </w:numPr>
              <w:rPr>
                <w:rFonts w:ascii="Arial" w:hAnsi="Arial" w:cs="Arial"/>
                <w:sz w:val="18"/>
                <w:szCs w:val="18"/>
              </w:rPr>
            </w:pPr>
            <w:r>
              <w:rPr>
                <w:rFonts w:ascii="Arial" w:hAnsi="Arial" w:cs="Arial"/>
                <w:sz w:val="18"/>
                <w:szCs w:val="18"/>
              </w:rPr>
              <w:t>Pay Policy approval</w:t>
            </w:r>
          </w:p>
          <w:p w:rsidR="002F423B" w:rsidRDefault="002F423B" w:rsidP="00772714">
            <w:pPr>
              <w:pStyle w:val="ListParagraph"/>
              <w:numPr>
                <w:ilvl w:val="0"/>
                <w:numId w:val="21"/>
              </w:numPr>
              <w:rPr>
                <w:rFonts w:ascii="Arial" w:hAnsi="Arial" w:cs="Arial"/>
                <w:sz w:val="18"/>
                <w:szCs w:val="18"/>
              </w:rPr>
            </w:pPr>
            <w:r>
              <w:rPr>
                <w:rFonts w:ascii="Arial" w:hAnsi="Arial" w:cs="Arial"/>
                <w:sz w:val="18"/>
                <w:szCs w:val="18"/>
              </w:rPr>
              <w:t>Aspiration Fund</w:t>
            </w:r>
          </w:p>
          <w:p w:rsidR="00772714" w:rsidRPr="00845172" w:rsidRDefault="00772714" w:rsidP="00772714">
            <w:pPr>
              <w:pStyle w:val="ListParagraph"/>
              <w:rPr>
                <w:rFonts w:ascii="Arial" w:hAnsi="Arial" w:cs="Arial"/>
                <w:sz w:val="18"/>
                <w:szCs w:val="18"/>
              </w:rPr>
            </w:pPr>
          </w:p>
          <w:p w:rsidR="00772714" w:rsidRPr="00970AF3" w:rsidRDefault="00772714" w:rsidP="00772714">
            <w:pPr>
              <w:pStyle w:val="ListParagraph"/>
              <w:ind w:left="802" w:hanging="802"/>
              <w:rPr>
                <w:rFonts w:ascii="Arial" w:hAnsi="Arial" w:cs="Arial"/>
                <w:color w:val="FF0000"/>
                <w:sz w:val="18"/>
                <w:szCs w:val="18"/>
              </w:rPr>
            </w:pPr>
            <w:proofErr w:type="gramStart"/>
            <w:r>
              <w:rPr>
                <w:rFonts w:ascii="Arial" w:hAnsi="Arial" w:cs="Arial"/>
                <w:color w:val="FF0000"/>
                <w:sz w:val="18"/>
                <w:szCs w:val="18"/>
              </w:rPr>
              <w:t>A</w:t>
            </w:r>
            <w:proofErr w:type="gramEnd"/>
            <w:r>
              <w:rPr>
                <w:rFonts w:ascii="Arial" w:hAnsi="Arial" w:cs="Arial"/>
                <w:color w:val="FF0000"/>
                <w:sz w:val="18"/>
                <w:szCs w:val="18"/>
              </w:rPr>
              <w:t xml:space="preserve">     Ensuring clarity of v</w:t>
            </w:r>
            <w:r w:rsidRPr="00970AF3">
              <w:rPr>
                <w:rFonts w:ascii="Arial" w:hAnsi="Arial" w:cs="Arial"/>
                <w:color w:val="FF0000"/>
                <w:sz w:val="18"/>
                <w:szCs w:val="18"/>
              </w:rPr>
              <w:t>ision</w:t>
            </w:r>
            <w:r>
              <w:rPr>
                <w:rFonts w:ascii="Arial" w:hAnsi="Arial" w:cs="Arial"/>
                <w:color w:val="FF0000"/>
                <w:sz w:val="18"/>
                <w:szCs w:val="18"/>
              </w:rPr>
              <w:t>, ethos and strategic direction.</w:t>
            </w:r>
          </w:p>
          <w:p w:rsidR="00772714" w:rsidRPr="00970AF3" w:rsidRDefault="00772714" w:rsidP="00772714">
            <w:pPr>
              <w:pStyle w:val="ListParagraph"/>
              <w:ind w:left="377" w:hanging="377"/>
              <w:rPr>
                <w:rFonts w:ascii="Arial" w:hAnsi="Arial" w:cs="Arial"/>
                <w:color w:val="00B0F0"/>
                <w:sz w:val="18"/>
                <w:szCs w:val="18"/>
              </w:rPr>
            </w:pPr>
            <w:r>
              <w:rPr>
                <w:rFonts w:ascii="Arial" w:hAnsi="Arial" w:cs="Arial"/>
                <w:color w:val="00B0F0"/>
                <w:sz w:val="18"/>
                <w:szCs w:val="18"/>
              </w:rPr>
              <w:t>B     Holding executive leaders to account for the educational performance of the school.</w:t>
            </w:r>
          </w:p>
          <w:p w:rsidR="00772714" w:rsidRDefault="00772714" w:rsidP="00772714">
            <w:pPr>
              <w:pStyle w:val="ListParagraph"/>
              <w:ind w:left="0"/>
              <w:rPr>
                <w:rFonts w:ascii="Arial" w:hAnsi="Arial" w:cs="Arial"/>
                <w:color w:val="7030A0"/>
                <w:sz w:val="18"/>
                <w:szCs w:val="18"/>
              </w:rPr>
            </w:pPr>
            <w:r>
              <w:rPr>
                <w:rFonts w:ascii="Arial" w:hAnsi="Arial" w:cs="Arial"/>
                <w:color w:val="7030A0"/>
                <w:sz w:val="18"/>
                <w:szCs w:val="18"/>
              </w:rPr>
              <w:t>C     Ensuring sound, proper and effective use of the school’s financial resource,</w:t>
            </w:r>
          </w:p>
          <w:p w:rsidR="002A1F56" w:rsidRDefault="002A1F56">
            <w:pPr>
              <w:ind w:left="2160"/>
              <w:rPr>
                <w:rFonts w:ascii="Arial" w:hAnsi="Arial" w:cs="Arial"/>
                <w:sz w:val="18"/>
                <w:szCs w:val="18"/>
              </w:rPr>
            </w:pPr>
          </w:p>
        </w:tc>
        <w:tc>
          <w:tcPr>
            <w:tcW w:w="1417" w:type="dxa"/>
          </w:tcPr>
          <w:p w:rsidR="002A1F56" w:rsidRDefault="002A1F56"/>
        </w:tc>
      </w:tr>
    </w:tbl>
    <w:p w:rsidR="00F9451A" w:rsidRDefault="00A32BF0">
      <w:r>
        <w:t xml:space="preserve">End </w:t>
      </w:r>
      <w:r w:rsidR="002F423B">
        <w:t>7.44</w:t>
      </w:r>
      <w:r w:rsidR="00B373BD">
        <w:t>pm</w:t>
      </w:r>
    </w:p>
    <w:sectPr w:rsidR="00F9451A" w:rsidSect="00D25D5D">
      <w:headerReference w:type="default" r:id="rId8"/>
      <w:footerReference w:type="default" r:id="rId9"/>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80" w:rsidRDefault="00F47680" w:rsidP="00B426DF">
      <w:pPr>
        <w:spacing w:after="0" w:line="240" w:lineRule="auto"/>
      </w:pPr>
      <w:r>
        <w:separator/>
      </w:r>
    </w:p>
  </w:endnote>
  <w:endnote w:type="continuationSeparator" w:id="0">
    <w:p w:rsidR="00F47680" w:rsidRDefault="00F47680" w:rsidP="00B4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12359"/>
      <w:docPartObj>
        <w:docPartGallery w:val="Page Numbers (Bottom of Page)"/>
        <w:docPartUnique/>
      </w:docPartObj>
    </w:sdtPr>
    <w:sdtEndPr/>
    <w:sdtContent>
      <w:sdt>
        <w:sdtPr>
          <w:id w:val="860082579"/>
          <w:docPartObj>
            <w:docPartGallery w:val="Page Numbers (Top of Page)"/>
            <w:docPartUnique/>
          </w:docPartObj>
        </w:sdtPr>
        <w:sdtEndPr/>
        <w:sdtContent>
          <w:p w:rsidR="00F47680" w:rsidRDefault="00F476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42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2C4">
              <w:rPr>
                <w:b/>
                <w:bCs/>
                <w:noProof/>
              </w:rPr>
              <w:t>3</w:t>
            </w:r>
            <w:r>
              <w:rPr>
                <w:b/>
                <w:bCs/>
                <w:sz w:val="24"/>
                <w:szCs w:val="24"/>
              </w:rPr>
              <w:fldChar w:fldCharType="end"/>
            </w:r>
          </w:p>
        </w:sdtContent>
      </w:sdt>
    </w:sdtContent>
  </w:sdt>
  <w:p w:rsidR="00F47680" w:rsidRDefault="00F47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80" w:rsidRDefault="00F47680" w:rsidP="00B426DF">
      <w:pPr>
        <w:spacing w:after="0" w:line="240" w:lineRule="auto"/>
      </w:pPr>
      <w:r>
        <w:separator/>
      </w:r>
    </w:p>
  </w:footnote>
  <w:footnote w:type="continuationSeparator" w:id="0">
    <w:p w:rsidR="00F47680" w:rsidRDefault="00F47680" w:rsidP="00B42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80" w:rsidRPr="00777D6C" w:rsidRDefault="00F47680" w:rsidP="00777D6C">
    <w:pPr>
      <w:pStyle w:val="Header"/>
      <w:jc w:val="center"/>
      <w:rPr>
        <w:b/>
        <w:color w:val="17365D" w:themeColor="text2" w:themeShade="BF"/>
        <w:sz w:val="32"/>
        <w:szCs w:val="32"/>
        <w:u w:val="single"/>
        <w:lang w:val="en-US"/>
      </w:rPr>
    </w:pPr>
    <w:r w:rsidRPr="00777D6C">
      <w:rPr>
        <w:b/>
        <w:noProof/>
        <w:color w:val="17365D" w:themeColor="text2" w:themeShade="BF"/>
        <w:sz w:val="32"/>
        <w:szCs w:val="32"/>
      </w:rPr>
      <w:drawing>
        <wp:anchor distT="0" distB="0" distL="114300" distR="114300" simplePos="0" relativeHeight="251658240" behindDoc="1" locked="0" layoutInCell="1" allowOverlap="1" wp14:anchorId="67DB25CC" wp14:editId="5D45FDC4">
          <wp:simplePos x="0" y="0"/>
          <wp:positionH relativeFrom="column">
            <wp:posOffset>5772150</wp:posOffset>
          </wp:positionH>
          <wp:positionV relativeFrom="paragraph">
            <wp:posOffset>-292100</wp:posOffset>
          </wp:positionV>
          <wp:extent cx="572135" cy="567055"/>
          <wp:effectExtent l="0" t="0" r="0" b="4445"/>
          <wp:wrapTight wrapText="bothSides">
            <wp:wrapPolygon edited="0">
              <wp:start x="0" y="0"/>
              <wp:lineTo x="0" y="21044"/>
              <wp:lineTo x="20857" y="21044"/>
              <wp:lineTo x="208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y log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135" cy="567055"/>
                  </a:xfrm>
                  <a:prstGeom prst="rect">
                    <a:avLst/>
                  </a:prstGeom>
                </pic:spPr>
              </pic:pic>
            </a:graphicData>
          </a:graphic>
          <wp14:sizeRelH relativeFrom="page">
            <wp14:pctWidth>0</wp14:pctWidth>
          </wp14:sizeRelH>
          <wp14:sizeRelV relativeFrom="page">
            <wp14:pctHeight>0</wp14:pctHeight>
          </wp14:sizeRelV>
        </wp:anchor>
      </w:drawing>
    </w:r>
    <w:r w:rsidRPr="00777D6C">
      <w:rPr>
        <w:b/>
        <w:color w:val="17365D" w:themeColor="text2" w:themeShade="BF"/>
        <w:sz w:val="32"/>
        <w:szCs w:val="32"/>
        <w:u w:val="single"/>
      </w:rPr>
      <w:t>Southway</w:t>
    </w:r>
    <w:r w:rsidRPr="00777D6C">
      <w:rPr>
        <w:b/>
        <w:color w:val="17365D" w:themeColor="text2" w:themeShade="BF"/>
        <w:sz w:val="32"/>
        <w:szCs w:val="32"/>
        <w:u w:val="single"/>
        <w:lang w:val="en-US"/>
      </w:rPr>
      <w:t xml:space="preserve"> Junior School</w:t>
    </w:r>
  </w:p>
  <w:p w:rsidR="00F47680" w:rsidRDefault="00F47680" w:rsidP="00B426DF">
    <w:pPr>
      <w:pStyle w:val="Header"/>
      <w:jc w:val="center"/>
    </w:pPr>
  </w:p>
  <w:p w:rsidR="00F47680" w:rsidRDefault="00F47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8CB"/>
    <w:multiLevelType w:val="hybridMultilevel"/>
    <w:tmpl w:val="C93A575C"/>
    <w:lvl w:ilvl="0" w:tplc="273A64A6">
      <w:start w:val="1"/>
      <w:numFmt w:val="lowerLetter"/>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
    <w:nsid w:val="0E4D50A7"/>
    <w:multiLevelType w:val="hybridMultilevel"/>
    <w:tmpl w:val="D00875AA"/>
    <w:lvl w:ilvl="0" w:tplc="D29C241C">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
    <w:nsid w:val="123353F8"/>
    <w:multiLevelType w:val="hybridMultilevel"/>
    <w:tmpl w:val="2A76697E"/>
    <w:lvl w:ilvl="0" w:tplc="C52015D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nsid w:val="197D7E36"/>
    <w:multiLevelType w:val="hybridMultilevel"/>
    <w:tmpl w:val="CF42D58C"/>
    <w:lvl w:ilvl="0" w:tplc="400ED3B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nsid w:val="199777C7"/>
    <w:multiLevelType w:val="hybridMultilevel"/>
    <w:tmpl w:val="B9F46BE8"/>
    <w:lvl w:ilvl="0" w:tplc="34BEB58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1AEC16FF"/>
    <w:multiLevelType w:val="hybridMultilevel"/>
    <w:tmpl w:val="9DA68B0E"/>
    <w:lvl w:ilvl="0" w:tplc="8E06EE1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1FAD5D17"/>
    <w:multiLevelType w:val="hybridMultilevel"/>
    <w:tmpl w:val="3FE6E994"/>
    <w:lvl w:ilvl="0" w:tplc="84F647BA">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nsid w:val="20576D48"/>
    <w:multiLevelType w:val="hybridMultilevel"/>
    <w:tmpl w:val="BD8C19C8"/>
    <w:lvl w:ilvl="0" w:tplc="04464D9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32AC1D87"/>
    <w:multiLevelType w:val="hybridMultilevel"/>
    <w:tmpl w:val="05307504"/>
    <w:lvl w:ilvl="0" w:tplc="D74C121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32D6774A"/>
    <w:multiLevelType w:val="hybridMultilevel"/>
    <w:tmpl w:val="396080E8"/>
    <w:lvl w:ilvl="0" w:tplc="9C0C0AD0">
      <w:start w:val="1"/>
      <w:numFmt w:val="lowerLetter"/>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0">
    <w:nsid w:val="39345096"/>
    <w:multiLevelType w:val="hybridMultilevel"/>
    <w:tmpl w:val="1E5AE024"/>
    <w:lvl w:ilvl="0" w:tplc="81C85DA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nsid w:val="398E4BF5"/>
    <w:multiLevelType w:val="hybridMultilevel"/>
    <w:tmpl w:val="D534B2AE"/>
    <w:lvl w:ilvl="0" w:tplc="EFD461D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3A2C5D99"/>
    <w:multiLevelType w:val="hybridMultilevel"/>
    <w:tmpl w:val="EB942656"/>
    <w:lvl w:ilvl="0" w:tplc="4E5229B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nsid w:val="3F5D1B73"/>
    <w:multiLevelType w:val="hybridMultilevel"/>
    <w:tmpl w:val="6900BD10"/>
    <w:lvl w:ilvl="0" w:tplc="3DDA4E6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3F88793B"/>
    <w:multiLevelType w:val="hybridMultilevel"/>
    <w:tmpl w:val="86FAAA8E"/>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5">
    <w:nsid w:val="44BF1D2C"/>
    <w:multiLevelType w:val="hybridMultilevel"/>
    <w:tmpl w:val="EE40CF18"/>
    <w:lvl w:ilvl="0" w:tplc="460476F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nsid w:val="44D147DE"/>
    <w:multiLevelType w:val="hybridMultilevel"/>
    <w:tmpl w:val="BD8E6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2A248A"/>
    <w:multiLevelType w:val="hybridMultilevel"/>
    <w:tmpl w:val="8C5C11BE"/>
    <w:lvl w:ilvl="0" w:tplc="C6F2B91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8">
    <w:nsid w:val="50592E06"/>
    <w:multiLevelType w:val="hybridMultilevel"/>
    <w:tmpl w:val="24CAA084"/>
    <w:lvl w:ilvl="0" w:tplc="9B9C415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nsid w:val="521002FE"/>
    <w:multiLevelType w:val="hybridMultilevel"/>
    <w:tmpl w:val="B2002382"/>
    <w:lvl w:ilvl="0" w:tplc="4BA427F8">
      <w:numFmt w:val="bullet"/>
      <w:lvlText w:val="-"/>
      <w:lvlJc w:val="left"/>
      <w:pPr>
        <w:ind w:left="678" w:hanging="360"/>
      </w:pPr>
      <w:rPr>
        <w:rFonts w:ascii="Arial" w:eastAsiaTheme="minorEastAsia"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0">
    <w:nsid w:val="54AC7F6D"/>
    <w:multiLevelType w:val="hybridMultilevel"/>
    <w:tmpl w:val="B2829470"/>
    <w:lvl w:ilvl="0" w:tplc="86E0A210">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1">
    <w:nsid w:val="557F31EC"/>
    <w:multiLevelType w:val="hybridMultilevel"/>
    <w:tmpl w:val="4BA20256"/>
    <w:lvl w:ilvl="0" w:tplc="7630A52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nsid w:val="58417017"/>
    <w:multiLevelType w:val="hybridMultilevel"/>
    <w:tmpl w:val="9D821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CB4795"/>
    <w:multiLevelType w:val="hybridMultilevel"/>
    <w:tmpl w:val="057E2102"/>
    <w:lvl w:ilvl="0" w:tplc="4860FA6E">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4">
    <w:nsid w:val="5BD702F5"/>
    <w:multiLevelType w:val="hybridMultilevel"/>
    <w:tmpl w:val="6E72A944"/>
    <w:lvl w:ilvl="0" w:tplc="AB1CE302">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5">
    <w:nsid w:val="5BDF4357"/>
    <w:multiLevelType w:val="hybridMultilevel"/>
    <w:tmpl w:val="252C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5C0CB1"/>
    <w:multiLevelType w:val="hybridMultilevel"/>
    <w:tmpl w:val="BE4AA242"/>
    <w:lvl w:ilvl="0" w:tplc="F30E088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nsid w:val="60A26D8B"/>
    <w:multiLevelType w:val="hybridMultilevel"/>
    <w:tmpl w:val="084CA60A"/>
    <w:lvl w:ilvl="0" w:tplc="96DCDE9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nsid w:val="633F3FA8"/>
    <w:multiLevelType w:val="hybridMultilevel"/>
    <w:tmpl w:val="6100B136"/>
    <w:lvl w:ilvl="0" w:tplc="807203A0">
      <w:start w:val="1"/>
      <w:numFmt w:val="lowerLetter"/>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9">
    <w:nsid w:val="643879B3"/>
    <w:multiLevelType w:val="hybridMultilevel"/>
    <w:tmpl w:val="38AC9174"/>
    <w:lvl w:ilvl="0" w:tplc="D5E09C3C">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0">
    <w:nsid w:val="66830AC3"/>
    <w:multiLevelType w:val="hybridMultilevel"/>
    <w:tmpl w:val="B4EAF732"/>
    <w:lvl w:ilvl="0" w:tplc="34BEB58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nsid w:val="68AF60C7"/>
    <w:multiLevelType w:val="hybridMultilevel"/>
    <w:tmpl w:val="F83CE2CE"/>
    <w:lvl w:ilvl="0" w:tplc="AEEC2D4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2">
    <w:nsid w:val="6D4A00BA"/>
    <w:multiLevelType w:val="hybridMultilevel"/>
    <w:tmpl w:val="7CEC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D72F0D"/>
    <w:multiLevelType w:val="hybridMultilevel"/>
    <w:tmpl w:val="CC0EC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300A80"/>
    <w:multiLevelType w:val="hybridMultilevel"/>
    <w:tmpl w:val="C91CB062"/>
    <w:lvl w:ilvl="0" w:tplc="F8E89C0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35">
    <w:nsid w:val="75546AF8"/>
    <w:multiLevelType w:val="hybridMultilevel"/>
    <w:tmpl w:val="80C6AF6C"/>
    <w:lvl w:ilvl="0" w:tplc="19E2569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nsid w:val="75657191"/>
    <w:multiLevelType w:val="hybridMultilevel"/>
    <w:tmpl w:val="77E054D2"/>
    <w:lvl w:ilvl="0" w:tplc="C124F42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7">
    <w:nsid w:val="773A3418"/>
    <w:multiLevelType w:val="hybridMultilevel"/>
    <w:tmpl w:val="4B6A7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9E0FFC"/>
    <w:multiLevelType w:val="hybridMultilevel"/>
    <w:tmpl w:val="388CB4BA"/>
    <w:lvl w:ilvl="0" w:tplc="34BEB58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nsid w:val="7BF10FAD"/>
    <w:multiLevelType w:val="hybridMultilevel"/>
    <w:tmpl w:val="A75CE0C2"/>
    <w:lvl w:ilvl="0" w:tplc="359AD460">
      <w:start w:val="1"/>
      <w:numFmt w:val="lowerLetter"/>
      <w:lvlText w:val="%1)"/>
      <w:lvlJc w:val="left"/>
      <w:pPr>
        <w:ind w:left="394" w:hanging="360"/>
      </w:pPr>
      <w:rPr>
        <w:rFonts w:ascii="Arial" w:eastAsiaTheme="minorEastAsia"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0">
    <w:nsid w:val="7F565356"/>
    <w:multiLevelType w:val="hybridMultilevel"/>
    <w:tmpl w:val="13C82E40"/>
    <w:lvl w:ilvl="0" w:tplc="34BEB58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25"/>
  </w:num>
  <w:num w:numId="2">
    <w:abstractNumId w:val="5"/>
  </w:num>
  <w:num w:numId="3">
    <w:abstractNumId w:val="12"/>
  </w:num>
  <w:num w:numId="4">
    <w:abstractNumId w:val="30"/>
  </w:num>
  <w:num w:numId="5">
    <w:abstractNumId w:val="4"/>
  </w:num>
  <w:num w:numId="6">
    <w:abstractNumId w:val="40"/>
  </w:num>
  <w:num w:numId="7">
    <w:abstractNumId w:val="38"/>
  </w:num>
  <w:num w:numId="8">
    <w:abstractNumId w:val="21"/>
  </w:num>
  <w:num w:numId="9">
    <w:abstractNumId w:val="16"/>
  </w:num>
  <w:num w:numId="10">
    <w:abstractNumId w:val="35"/>
  </w:num>
  <w:num w:numId="11">
    <w:abstractNumId w:val="22"/>
  </w:num>
  <w:num w:numId="12">
    <w:abstractNumId w:val="32"/>
  </w:num>
  <w:num w:numId="13">
    <w:abstractNumId w:val="37"/>
  </w:num>
  <w:num w:numId="14">
    <w:abstractNumId w:val="23"/>
  </w:num>
  <w:num w:numId="15">
    <w:abstractNumId w:val="29"/>
  </w:num>
  <w:num w:numId="16">
    <w:abstractNumId w:val="8"/>
  </w:num>
  <w:num w:numId="17">
    <w:abstractNumId w:val="26"/>
  </w:num>
  <w:num w:numId="18">
    <w:abstractNumId w:val="7"/>
  </w:num>
  <w:num w:numId="19">
    <w:abstractNumId w:val="1"/>
  </w:num>
  <w:num w:numId="20">
    <w:abstractNumId w:val="2"/>
  </w:num>
  <w:num w:numId="21">
    <w:abstractNumId w:val="19"/>
  </w:num>
  <w:num w:numId="22">
    <w:abstractNumId w:val="0"/>
  </w:num>
  <w:num w:numId="23">
    <w:abstractNumId w:val="9"/>
  </w:num>
  <w:num w:numId="24">
    <w:abstractNumId w:val="28"/>
  </w:num>
  <w:num w:numId="25">
    <w:abstractNumId w:val="3"/>
  </w:num>
  <w:num w:numId="26">
    <w:abstractNumId w:val="11"/>
  </w:num>
  <w:num w:numId="27">
    <w:abstractNumId w:val="33"/>
  </w:num>
  <w:num w:numId="28">
    <w:abstractNumId w:val="14"/>
  </w:num>
  <w:num w:numId="29">
    <w:abstractNumId w:val="20"/>
  </w:num>
  <w:num w:numId="30">
    <w:abstractNumId w:val="18"/>
  </w:num>
  <w:num w:numId="31">
    <w:abstractNumId w:val="15"/>
  </w:num>
  <w:num w:numId="32">
    <w:abstractNumId w:val="31"/>
  </w:num>
  <w:num w:numId="33">
    <w:abstractNumId w:val="27"/>
  </w:num>
  <w:num w:numId="34">
    <w:abstractNumId w:val="24"/>
  </w:num>
  <w:num w:numId="35">
    <w:abstractNumId w:val="39"/>
  </w:num>
  <w:num w:numId="36">
    <w:abstractNumId w:val="13"/>
  </w:num>
  <w:num w:numId="37">
    <w:abstractNumId w:val="36"/>
  </w:num>
  <w:num w:numId="38">
    <w:abstractNumId w:val="6"/>
  </w:num>
  <w:num w:numId="39">
    <w:abstractNumId w:val="34"/>
  </w:num>
  <w:num w:numId="40">
    <w:abstractNumId w:val="17"/>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3E"/>
    <w:rsid w:val="0000525C"/>
    <w:rsid w:val="0001257C"/>
    <w:rsid w:val="000147DD"/>
    <w:rsid w:val="0002135F"/>
    <w:rsid w:val="000278D5"/>
    <w:rsid w:val="0003279C"/>
    <w:rsid w:val="00033E86"/>
    <w:rsid w:val="000523E4"/>
    <w:rsid w:val="00064763"/>
    <w:rsid w:val="000A080D"/>
    <w:rsid w:val="000A0CD2"/>
    <w:rsid w:val="000A6C42"/>
    <w:rsid w:val="000D3C76"/>
    <w:rsid w:val="000D5ADD"/>
    <w:rsid w:val="000E2025"/>
    <w:rsid w:val="000F3166"/>
    <w:rsid w:val="00104D1C"/>
    <w:rsid w:val="001062F1"/>
    <w:rsid w:val="00107F8D"/>
    <w:rsid w:val="0011433F"/>
    <w:rsid w:val="00115EDE"/>
    <w:rsid w:val="00116466"/>
    <w:rsid w:val="001252E7"/>
    <w:rsid w:val="00137DD8"/>
    <w:rsid w:val="00137E0F"/>
    <w:rsid w:val="00146454"/>
    <w:rsid w:val="00146A6D"/>
    <w:rsid w:val="001577C3"/>
    <w:rsid w:val="00182DA9"/>
    <w:rsid w:val="001A0B79"/>
    <w:rsid w:val="001A7DFE"/>
    <w:rsid w:val="001B5689"/>
    <w:rsid w:val="001B7739"/>
    <w:rsid w:val="001C3F6D"/>
    <w:rsid w:val="001C4173"/>
    <w:rsid w:val="001D2016"/>
    <w:rsid w:val="001D3F4D"/>
    <w:rsid w:val="001D7275"/>
    <w:rsid w:val="001F2A4E"/>
    <w:rsid w:val="001F508D"/>
    <w:rsid w:val="001F65EE"/>
    <w:rsid w:val="00210D21"/>
    <w:rsid w:val="00246FF4"/>
    <w:rsid w:val="00280CA1"/>
    <w:rsid w:val="00286A3E"/>
    <w:rsid w:val="00296594"/>
    <w:rsid w:val="002A16B6"/>
    <w:rsid w:val="002A1F56"/>
    <w:rsid w:val="002A75F6"/>
    <w:rsid w:val="002B6516"/>
    <w:rsid w:val="002C1281"/>
    <w:rsid w:val="002D2B7B"/>
    <w:rsid w:val="002E0142"/>
    <w:rsid w:val="002E5BBC"/>
    <w:rsid w:val="002F423B"/>
    <w:rsid w:val="00331A1A"/>
    <w:rsid w:val="003500C7"/>
    <w:rsid w:val="003552F3"/>
    <w:rsid w:val="00364A06"/>
    <w:rsid w:val="00397D47"/>
    <w:rsid w:val="003A40AE"/>
    <w:rsid w:val="003C557F"/>
    <w:rsid w:val="003E05D6"/>
    <w:rsid w:val="003E7922"/>
    <w:rsid w:val="003F259B"/>
    <w:rsid w:val="003F3AF3"/>
    <w:rsid w:val="00403D41"/>
    <w:rsid w:val="00406FCC"/>
    <w:rsid w:val="00410F70"/>
    <w:rsid w:val="0041144D"/>
    <w:rsid w:val="00425178"/>
    <w:rsid w:val="00430881"/>
    <w:rsid w:val="004318B3"/>
    <w:rsid w:val="00437883"/>
    <w:rsid w:val="00455796"/>
    <w:rsid w:val="00481DE6"/>
    <w:rsid w:val="00481F41"/>
    <w:rsid w:val="00485111"/>
    <w:rsid w:val="00486097"/>
    <w:rsid w:val="00491548"/>
    <w:rsid w:val="004A6B5B"/>
    <w:rsid w:val="004B577B"/>
    <w:rsid w:val="004C48AE"/>
    <w:rsid w:val="004E6082"/>
    <w:rsid w:val="004E6117"/>
    <w:rsid w:val="004E617E"/>
    <w:rsid w:val="004F15D7"/>
    <w:rsid w:val="004F2393"/>
    <w:rsid w:val="00503B36"/>
    <w:rsid w:val="00540B17"/>
    <w:rsid w:val="00542546"/>
    <w:rsid w:val="0057046C"/>
    <w:rsid w:val="00576207"/>
    <w:rsid w:val="00577337"/>
    <w:rsid w:val="0059146C"/>
    <w:rsid w:val="0059376B"/>
    <w:rsid w:val="005A5F09"/>
    <w:rsid w:val="005A7790"/>
    <w:rsid w:val="005B5DDE"/>
    <w:rsid w:val="005C5BB2"/>
    <w:rsid w:val="005D12F3"/>
    <w:rsid w:val="005E2CB4"/>
    <w:rsid w:val="006176EA"/>
    <w:rsid w:val="00636357"/>
    <w:rsid w:val="00640F2D"/>
    <w:rsid w:val="006428ED"/>
    <w:rsid w:val="006576AA"/>
    <w:rsid w:val="00666AC0"/>
    <w:rsid w:val="00680BFD"/>
    <w:rsid w:val="00681D2D"/>
    <w:rsid w:val="006A5521"/>
    <w:rsid w:val="006B2E0A"/>
    <w:rsid w:val="006B55F4"/>
    <w:rsid w:val="006D67C6"/>
    <w:rsid w:val="00701FB9"/>
    <w:rsid w:val="00714A50"/>
    <w:rsid w:val="007308C8"/>
    <w:rsid w:val="00734F7A"/>
    <w:rsid w:val="00742DF7"/>
    <w:rsid w:val="00746059"/>
    <w:rsid w:val="0074691F"/>
    <w:rsid w:val="00762E51"/>
    <w:rsid w:val="00772714"/>
    <w:rsid w:val="00777D6C"/>
    <w:rsid w:val="00791151"/>
    <w:rsid w:val="00792952"/>
    <w:rsid w:val="007A5387"/>
    <w:rsid w:val="007B0A8C"/>
    <w:rsid w:val="007D182E"/>
    <w:rsid w:val="007E1F36"/>
    <w:rsid w:val="0080257C"/>
    <w:rsid w:val="00805520"/>
    <w:rsid w:val="0082165F"/>
    <w:rsid w:val="0083260D"/>
    <w:rsid w:val="0083459B"/>
    <w:rsid w:val="00837E79"/>
    <w:rsid w:val="0084385F"/>
    <w:rsid w:val="008606BB"/>
    <w:rsid w:val="0086695D"/>
    <w:rsid w:val="008719CE"/>
    <w:rsid w:val="00874B45"/>
    <w:rsid w:val="00887896"/>
    <w:rsid w:val="008C14E4"/>
    <w:rsid w:val="008E1FB2"/>
    <w:rsid w:val="008E2909"/>
    <w:rsid w:val="008E6006"/>
    <w:rsid w:val="0091611E"/>
    <w:rsid w:val="00923A65"/>
    <w:rsid w:val="009349C5"/>
    <w:rsid w:val="00950AE6"/>
    <w:rsid w:val="00961864"/>
    <w:rsid w:val="00963CE4"/>
    <w:rsid w:val="00972144"/>
    <w:rsid w:val="0098219C"/>
    <w:rsid w:val="009A5BBC"/>
    <w:rsid w:val="009A708A"/>
    <w:rsid w:val="009B5BED"/>
    <w:rsid w:val="009B5EE8"/>
    <w:rsid w:val="009D4AF9"/>
    <w:rsid w:val="009F103E"/>
    <w:rsid w:val="009F2810"/>
    <w:rsid w:val="00A305FA"/>
    <w:rsid w:val="00A32BF0"/>
    <w:rsid w:val="00A35392"/>
    <w:rsid w:val="00A52826"/>
    <w:rsid w:val="00A62D64"/>
    <w:rsid w:val="00A768BD"/>
    <w:rsid w:val="00AA2898"/>
    <w:rsid w:val="00AB4CF1"/>
    <w:rsid w:val="00AC32C7"/>
    <w:rsid w:val="00AE0A17"/>
    <w:rsid w:val="00AE3379"/>
    <w:rsid w:val="00AE60A1"/>
    <w:rsid w:val="00B004B5"/>
    <w:rsid w:val="00B04B5C"/>
    <w:rsid w:val="00B2547C"/>
    <w:rsid w:val="00B373BD"/>
    <w:rsid w:val="00B426DF"/>
    <w:rsid w:val="00B550DF"/>
    <w:rsid w:val="00B5739E"/>
    <w:rsid w:val="00B57523"/>
    <w:rsid w:val="00B6480D"/>
    <w:rsid w:val="00B86156"/>
    <w:rsid w:val="00B8622F"/>
    <w:rsid w:val="00B86A22"/>
    <w:rsid w:val="00B87CE0"/>
    <w:rsid w:val="00B90257"/>
    <w:rsid w:val="00B94DF1"/>
    <w:rsid w:val="00BC0899"/>
    <w:rsid w:val="00BC1973"/>
    <w:rsid w:val="00BD0B0C"/>
    <w:rsid w:val="00BE669D"/>
    <w:rsid w:val="00BF02A9"/>
    <w:rsid w:val="00C068D0"/>
    <w:rsid w:val="00C0761C"/>
    <w:rsid w:val="00C5720F"/>
    <w:rsid w:val="00C730A9"/>
    <w:rsid w:val="00C77094"/>
    <w:rsid w:val="00C95A11"/>
    <w:rsid w:val="00CD3E62"/>
    <w:rsid w:val="00CD42AB"/>
    <w:rsid w:val="00CE42C4"/>
    <w:rsid w:val="00CE6443"/>
    <w:rsid w:val="00CE65A1"/>
    <w:rsid w:val="00CF70F8"/>
    <w:rsid w:val="00D01581"/>
    <w:rsid w:val="00D14241"/>
    <w:rsid w:val="00D16565"/>
    <w:rsid w:val="00D16C19"/>
    <w:rsid w:val="00D22F94"/>
    <w:rsid w:val="00D25D5D"/>
    <w:rsid w:val="00D2638A"/>
    <w:rsid w:val="00D4006F"/>
    <w:rsid w:val="00D471AB"/>
    <w:rsid w:val="00D723A8"/>
    <w:rsid w:val="00D92AAA"/>
    <w:rsid w:val="00DE3B90"/>
    <w:rsid w:val="00DF2AA1"/>
    <w:rsid w:val="00DF7D89"/>
    <w:rsid w:val="00E32D95"/>
    <w:rsid w:val="00E4721C"/>
    <w:rsid w:val="00E512FD"/>
    <w:rsid w:val="00E73800"/>
    <w:rsid w:val="00E74A56"/>
    <w:rsid w:val="00E87445"/>
    <w:rsid w:val="00E935F6"/>
    <w:rsid w:val="00E93A67"/>
    <w:rsid w:val="00E94F1A"/>
    <w:rsid w:val="00EA7F4B"/>
    <w:rsid w:val="00EC020B"/>
    <w:rsid w:val="00EC7031"/>
    <w:rsid w:val="00EC7976"/>
    <w:rsid w:val="00EE01AD"/>
    <w:rsid w:val="00F159A2"/>
    <w:rsid w:val="00F30302"/>
    <w:rsid w:val="00F47680"/>
    <w:rsid w:val="00F5509E"/>
    <w:rsid w:val="00F576ED"/>
    <w:rsid w:val="00F61034"/>
    <w:rsid w:val="00F9451A"/>
    <w:rsid w:val="00FB50EB"/>
    <w:rsid w:val="00FF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2F3"/>
    <w:pPr>
      <w:ind w:left="720"/>
      <w:contextualSpacing/>
    </w:pPr>
  </w:style>
  <w:style w:type="paragraph" w:styleId="Header">
    <w:name w:val="header"/>
    <w:basedOn w:val="Normal"/>
    <w:link w:val="HeaderChar"/>
    <w:uiPriority w:val="99"/>
    <w:unhideWhenUsed/>
    <w:rsid w:val="00B42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DF"/>
  </w:style>
  <w:style w:type="paragraph" w:styleId="Footer">
    <w:name w:val="footer"/>
    <w:basedOn w:val="Normal"/>
    <w:link w:val="FooterChar"/>
    <w:uiPriority w:val="99"/>
    <w:unhideWhenUsed/>
    <w:rsid w:val="00B42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DF"/>
  </w:style>
  <w:style w:type="paragraph" w:styleId="BalloonText">
    <w:name w:val="Balloon Text"/>
    <w:basedOn w:val="Normal"/>
    <w:link w:val="BalloonTextChar"/>
    <w:uiPriority w:val="99"/>
    <w:semiHidden/>
    <w:unhideWhenUsed/>
    <w:rsid w:val="00B4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DF"/>
    <w:rPr>
      <w:rFonts w:ascii="Tahoma" w:hAnsi="Tahoma" w:cs="Tahoma"/>
      <w:sz w:val="16"/>
      <w:szCs w:val="16"/>
    </w:rPr>
  </w:style>
  <w:style w:type="paragraph" w:styleId="NormalWeb">
    <w:name w:val="Normal (Web)"/>
    <w:basedOn w:val="Normal"/>
    <w:uiPriority w:val="99"/>
    <w:semiHidden/>
    <w:unhideWhenUsed/>
    <w:rsid w:val="00714A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A50"/>
    <w:rPr>
      <w:b/>
      <w:bCs/>
    </w:rPr>
  </w:style>
  <w:style w:type="paragraph" w:customStyle="1" w:styleId="Default">
    <w:name w:val="Default"/>
    <w:rsid w:val="00AE60A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2F3"/>
    <w:pPr>
      <w:ind w:left="720"/>
      <w:contextualSpacing/>
    </w:pPr>
  </w:style>
  <w:style w:type="paragraph" w:styleId="Header">
    <w:name w:val="header"/>
    <w:basedOn w:val="Normal"/>
    <w:link w:val="HeaderChar"/>
    <w:uiPriority w:val="99"/>
    <w:unhideWhenUsed/>
    <w:rsid w:val="00B42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DF"/>
  </w:style>
  <w:style w:type="paragraph" w:styleId="Footer">
    <w:name w:val="footer"/>
    <w:basedOn w:val="Normal"/>
    <w:link w:val="FooterChar"/>
    <w:uiPriority w:val="99"/>
    <w:unhideWhenUsed/>
    <w:rsid w:val="00B42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DF"/>
  </w:style>
  <w:style w:type="paragraph" w:styleId="BalloonText">
    <w:name w:val="Balloon Text"/>
    <w:basedOn w:val="Normal"/>
    <w:link w:val="BalloonTextChar"/>
    <w:uiPriority w:val="99"/>
    <w:semiHidden/>
    <w:unhideWhenUsed/>
    <w:rsid w:val="00B4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DF"/>
    <w:rPr>
      <w:rFonts w:ascii="Tahoma" w:hAnsi="Tahoma" w:cs="Tahoma"/>
      <w:sz w:val="16"/>
      <w:szCs w:val="16"/>
    </w:rPr>
  </w:style>
  <w:style w:type="paragraph" w:styleId="NormalWeb">
    <w:name w:val="Normal (Web)"/>
    <w:basedOn w:val="Normal"/>
    <w:uiPriority w:val="99"/>
    <w:semiHidden/>
    <w:unhideWhenUsed/>
    <w:rsid w:val="00714A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A50"/>
    <w:rPr>
      <w:b/>
      <w:bCs/>
    </w:rPr>
  </w:style>
  <w:style w:type="paragraph" w:customStyle="1" w:styleId="Default">
    <w:name w:val="Default"/>
    <w:rsid w:val="00AE60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63816">
      <w:bodyDiv w:val="1"/>
      <w:marLeft w:val="0"/>
      <w:marRight w:val="0"/>
      <w:marTop w:val="0"/>
      <w:marBottom w:val="0"/>
      <w:divBdr>
        <w:top w:val="none" w:sz="0" w:space="0" w:color="auto"/>
        <w:left w:val="none" w:sz="0" w:space="0" w:color="auto"/>
        <w:bottom w:val="none" w:sz="0" w:space="0" w:color="auto"/>
        <w:right w:val="none" w:sz="0" w:space="0" w:color="auto"/>
      </w:divBdr>
      <w:divsChild>
        <w:div w:id="193288429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158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ppData\Roaming\Microsoft\Templates\Southway%20Junior%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Southway Junior School</Template>
  <TotalTime>1</TotalTime>
  <Pages>3</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hp</cp:lastModifiedBy>
  <cp:revision>2</cp:revision>
  <cp:lastPrinted>2019-05-23T19:13:00Z</cp:lastPrinted>
  <dcterms:created xsi:type="dcterms:W3CDTF">2020-01-24T16:58:00Z</dcterms:created>
  <dcterms:modified xsi:type="dcterms:W3CDTF">2020-01-24T16:58:00Z</dcterms:modified>
</cp:coreProperties>
</file>