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1B" w:rsidRDefault="00A2011B" w:rsidP="00A2011B">
      <w:pPr>
        <w:ind w:right="50"/>
        <w:rPr>
          <w:rFonts w:ascii="Arial" w:hAnsi="Arial"/>
        </w:rPr>
      </w:pPr>
      <w:bookmarkStart w:id="0" w:name="_GoBack"/>
      <w:bookmarkEnd w:id="0"/>
    </w:p>
    <w:p w:rsidR="00F47277" w:rsidRDefault="00F47277" w:rsidP="00A2011B">
      <w:pPr>
        <w:ind w:right="50"/>
        <w:rPr>
          <w:rFonts w:ascii="Arial" w:hAnsi="Arial"/>
        </w:rPr>
      </w:pPr>
    </w:p>
    <w:p w:rsidR="00F47277" w:rsidRDefault="00F47277" w:rsidP="00A2011B">
      <w:pPr>
        <w:ind w:right="50"/>
        <w:rPr>
          <w:rFonts w:ascii="Arial" w:hAnsi="Arial"/>
        </w:rPr>
      </w:pPr>
    </w:p>
    <w:p w:rsidR="003C6BCD" w:rsidRPr="005E7824" w:rsidRDefault="00F47277" w:rsidP="003C6BCD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 January 2020</w:t>
      </w:r>
    </w:p>
    <w:p w:rsidR="003C6BCD" w:rsidRPr="009A2941" w:rsidRDefault="003C6BCD" w:rsidP="003C6BCD">
      <w:pPr>
        <w:rPr>
          <w:rFonts w:ascii="Verdana" w:hAnsi="Verdana"/>
          <w:szCs w:val="22"/>
        </w:rPr>
      </w:pPr>
      <w:r w:rsidRPr="009A2941">
        <w:rPr>
          <w:rFonts w:ascii="Verdana" w:hAnsi="Verdana"/>
          <w:szCs w:val="22"/>
        </w:rPr>
        <w:t>Dear Parent</w:t>
      </w:r>
      <w:r>
        <w:rPr>
          <w:rFonts w:ascii="Verdana" w:hAnsi="Verdana"/>
          <w:szCs w:val="22"/>
        </w:rPr>
        <w:t>/</w:t>
      </w:r>
      <w:proofErr w:type="spellStart"/>
      <w:r>
        <w:rPr>
          <w:rFonts w:ascii="Verdana" w:hAnsi="Verdana"/>
          <w:szCs w:val="22"/>
        </w:rPr>
        <w:t>Carer</w:t>
      </w:r>
      <w:proofErr w:type="spellEnd"/>
    </w:p>
    <w:p w:rsidR="003C6BCD" w:rsidRPr="005E7824" w:rsidRDefault="003C6BCD" w:rsidP="003C6BCD">
      <w:pPr>
        <w:rPr>
          <w:rFonts w:ascii="Verdana" w:hAnsi="Verdana"/>
          <w:sz w:val="22"/>
          <w:szCs w:val="22"/>
        </w:rPr>
      </w:pPr>
    </w:p>
    <w:p w:rsidR="003C6BCD" w:rsidRDefault="003C6BCD" w:rsidP="003C6BC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This term your child will be benefitting from one of our exciting </w:t>
      </w:r>
      <w:r w:rsidRPr="003C6BCD">
        <w:rPr>
          <w:rFonts w:ascii="Verdana" w:hAnsi="Verdana"/>
          <w:i/>
          <w:sz w:val="22"/>
          <w:szCs w:val="22"/>
        </w:rPr>
        <w:t>Offers to Schools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programmes</w:t>
      </w:r>
      <w:proofErr w:type="spellEnd"/>
      <w:r>
        <w:rPr>
          <w:rFonts w:ascii="Verdana" w:hAnsi="Verdana"/>
          <w:sz w:val="22"/>
          <w:szCs w:val="22"/>
        </w:rPr>
        <w:t xml:space="preserve"> called </w:t>
      </w:r>
      <w:r>
        <w:rPr>
          <w:rFonts w:ascii="Verdana" w:hAnsi="Verdana"/>
          <w:b/>
          <w:sz w:val="22"/>
          <w:szCs w:val="22"/>
        </w:rPr>
        <w:t>1Term2Learn</w:t>
      </w:r>
      <w:r>
        <w:rPr>
          <w:rFonts w:ascii="Verdana" w:hAnsi="Verdana"/>
          <w:sz w:val="22"/>
          <w:szCs w:val="22"/>
        </w:rPr>
        <w:t xml:space="preserve">.  This is a whole-class music ensemble tuition </w:t>
      </w:r>
      <w:proofErr w:type="spellStart"/>
      <w:r>
        <w:rPr>
          <w:rFonts w:ascii="Verdana" w:hAnsi="Verdana"/>
          <w:sz w:val="22"/>
          <w:szCs w:val="22"/>
        </w:rPr>
        <w:t>programme</w:t>
      </w:r>
      <w:proofErr w:type="spellEnd"/>
      <w:r>
        <w:rPr>
          <w:rFonts w:ascii="Verdana" w:hAnsi="Verdana"/>
          <w:sz w:val="22"/>
          <w:szCs w:val="22"/>
        </w:rPr>
        <w:t xml:space="preserve"> taught by specialist visiting music teachers from West Sussex Music.</w:t>
      </w:r>
      <w:r w:rsidRPr="005E7824">
        <w:rPr>
          <w:rFonts w:ascii="Verdana" w:hAnsi="Verdana"/>
          <w:sz w:val="22"/>
          <w:szCs w:val="22"/>
        </w:rPr>
        <w:t xml:space="preserve"> </w:t>
      </w:r>
    </w:p>
    <w:p w:rsidR="003C6BCD" w:rsidRDefault="003C6BCD" w:rsidP="003C6BCD">
      <w:pPr>
        <w:jc w:val="both"/>
        <w:rPr>
          <w:rFonts w:ascii="Verdana" w:hAnsi="Verdana"/>
          <w:sz w:val="22"/>
          <w:szCs w:val="22"/>
        </w:rPr>
      </w:pPr>
    </w:p>
    <w:p w:rsidR="003C6BCD" w:rsidRDefault="003C6BCD" w:rsidP="003C6BC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Weekly music lessons will take place as part of the school day</w:t>
      </w:r>
      <w:r w:rsidR="00F47277">
        <w:rPr>
          <w:rFonts w:ascii="Verdana" w:hAnsi="Verdana"/>
          <w:sz w:val="22"/>
          <w:szCs w:val="22"/>
        </w:rPr>
        <w:t xml:space="preserve"> starting on </w:t>
      </w:r>
      <w:proofErr w:type="gramStart"/>
      <w:r w:rsidR="00F47277">
        <w:rPr>
          <w:rFonts w:ascii="Verdana" w:hAnsi="Verdana"/>
          <w:sz w:val="22"/>
          <w:szCs w:val="22"/>
        </w:rPr>
        <w:t>14</w:t>
      </w:r>
      <w:r w:rsidR="00F47277" w:rsidRPr="00F47277">
        <w:rPr>
          <w:rFonts w:ascii="Verdana" w:hAnsi="Verdana"/>
          <w:sz w:val="22"/>
          <w:szCs w:val="22"/>
          <w:vertAlign w:val="superscript"/>
        </w:rPr>
        <w:t>th</w:t>
      </w:r>
      <w:proofErr w:type="gramEnd"/>
      <w:r w:rsidR="00F47277">
        <w:rPr>
          <w:rFonts w:ascii="Verdana" w:hAnsi="Verdana"/>
          <w:sz w:val="22"/>
          <w:szCs w:val="22"/>
        </w:rPr>
        <w:t xml:space="preserve"> January 2020</w:t>
      </w:r>
      <w:r>
        <w:rPr>
          <w:rFonts w:ascii="Verdana" w:hAnsi="Verdana"/>
          <w:sz w:val="22"/>
          <w:szCs w:val="22"/>
        </w:rPr>
        <w:t xml:space="preserve">, providing a range of musical learning experiences.   For some, this will be a first ever taste of instrumental tuition.  Each child will have access to an instrument in school for the 10 week </w:t>
      </w:r>
      <w:proofErr w:type="spellStart"/>
      <w:r>
        <w:rPr>
          <w:rFonts w:ascii="Verdana" w:hAnsi="Verdana"/>
          <w:sz w:val="22"/>
          <w:szCs w:val="22"/>
        </w:rPr>
        <w:t>programme</w:t>
      </w:r>
      <w:proofErr w:type="spellEnd"/>
      <w:r>
        <w:rPr>
          <w:rFonts w:ascii="Verdana" w:hAnsi="Verdana"/>
          <w:sz w:val="22"/>
          <w:szCs w:val="22"/>
        </w:rPr>
        <w:t xml:space="preserve"> to enable them to become increasingly confident in developing their new skills.  </w:t>
      </w:r>
    </w:p>
    <w:p w:rsidR="003C6BCD" w:rsidRPr="005E7824" w:rsidRDefault="003C6BCD" w:rsidP="003C6BCD">
      <w:pPr>
        <w:rPr>
          <w:rFonts w:ascii="Verdana" w:hAnsi="Verdana"/>
          <w:sz w:val="22"/>
          <w:szCs w:val="22"/>
        </w:rPr>
      </w:pPr>
    </w:p>
    <w:p w:rsidR="003C6BCD" w:rsidRDefault="003C6BCD" w:rsidP="003C6BCD">
      <w:pPr>
        <w:jc w:val="both"/>
        <w:rPr>
          <w:rFonts w:ascii="Verdana" w:hAnsi="Verdana"/>
          <w:sz w:val="22"/>
          <w:szCs w:val="22"/>
        </w:rPr>
      </w:pPr>
      <w:r w:rsidRPr="005E7824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o </w:t>
      </w:r>
      <w:r w:rsidR="00D26DBC">
        <w:rPr>
          <w:rFonts w:ascii="Verdana" w:hAnsi="Verdana"/>
          <w:sz w:val="22"/>
          <w:szCs w:val="22"/>
        </w:rPr>
        <w:t>mark the children’s</w:t>
      </w:r>
      <w:r>
        <w:rPr>
          <w:rFonts w:ascii="Verdana" w:hAnsi="Verdana"/>
          <w:sz w:val="22"/>
          <w:szCs w:val="22"/>
        </w:rPr>
        <w:t xml:space="preserve"> achievements</w:t>
      </w:r>
      <w:r w:rsidR="00D26DBC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parents/</w:t>
      </w:r>
      <w:proofErr w:type="spellStart"/>
      <w:r>
        <w:rPr>
          <w:rFonts w:ascii="Verdana" w:hAnsi="Verdana"/>
          <w:sz w:val="22"/>
          <w:szCs w:val="22"/>
        </w:rPr>
        <w:t>carers</w:t>
      </w:r>
      <w:proofErr w:type="spellEnd"/>
      <w:r>
        <w:rPr>
          <w:rFonts w:ascii="Verdana" w:hAnsi="Verdana"/>
          <w:sz w:val="22"/>
          <w:szCs w:val="22"/>
        </w:rPr>
        <w:t xml:space="preserve"> will be invited to attend an end of term </w:t>
      </w:r>
      <w:r w:rsidR="00D26DBC">
        <w:rPr>
          <w:rFonts w:ascii="Verdana" w:hAnsi="Verdana"/>
          <w:sz w:val="22"/>
          <w:szCs w:val="22"/>
        </w:rPr>
        <w:t>celebration event with</w:t>
      </w:r>
      <w:r>
        <w:rPr>
          <w:rFonts w:ascii="Verdana" w:hAnsi="Verdana"/>
          <w:sz w:val="22"/>
          <w:szCs w:val="22"/>
        </w:rPr>
        <w:t xml:space="preserve"> the class.  This will give you a chance to see what your child has learned and to share in the enjoyment of learning and making music together. </w:t>
      </w:r>
    </w:p>
    <w:p w:rsidR="00F47277" w:rsidRDefault="00F47277" w:rsidP="003C6BCD">
      <w:pPr>
        <w:jc w:val="both"/>
        <w:rPr>
          <w:rFonts w:ascii="Verdana" w:hAnsi="Verdana"/>
          <w:sz w:val="22"/>
          <w:szCs w:val="22"/>
        </w:rPr>
      </w:pPr>
    </w:p>
    <w:p w:rsidR="00F47277" w:rsidRPr="005E7824" w:rsidRDefault="00F47277" w:rsidP="003C6BC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During the Spring Term, Rowling and Dickens will be receiving the tuition and Shakespeare will receive their tuition in the Summer Term.</w:t>
      </w:r>
    </w:p>
    <w:p w:rsidR="003C6BCD" w:rsidRDefault="003C6BCD" w:rsidP="003C6BCD">
      <w:pPr>
        <w:jc w:val="both"/>
        <w:rPr>
          <w:rFonts w:ascii="Verdana" w:hAnsi="Verdana"/>
          <w:sz w:val="22"/>
          <w:szCs w:val="22"/>
        </w:rPr>
      </w:pPr>
    </w:p>
    <w:p w:rsidR="003C6BCD" w:rsidRPr="005E7824" w:rsidRDefault="003C6BCD" w:rsidP="003C6BC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Our West Sussex music teachers</w:t>
      </w:r>
      <w:r w:rsidRPr="005E7824">
        <w:rPr>
          <w:rFonts w:ascii="Verdana" w:hAnsi="Verdana"/>
          <w:sz w:val="22"/>
          <w:szCs w:val="22"/>
        </w:rPr>
        <w:t xml:space="preserve"> are look</w:t>
      </w:r>
      <w:r>
        <w:rPr>
          <w:rFonts w:ascii="Verdana" w:hAnsi="Verdana"/>
          <w:sz w:val="22"/>
          <w:szCs w:val="22"/>
        </w:rPr>
        <w:t xml:space="preserve">ing forward to an exciting term of music making, </w:t>
      </w:r>
      <w:r w:rsidRPr="005E7824">
        <w:rPr>
          <w:rFonts w:ascii="Verdana" w:hAnsi="Verdana"/>
          <w:sz w:val="22"/>
          <w:szCs w:val="22"/>
        </w:rPr>
        <w:t>and we hope th</w:t>
      </w:r>
      <w:r>
        <w:rPr>
          <w:rFonts w:ascii="Verdana" w:hAnsi="Verdana"/>
          <w:sz w:val="22"/>
          <w:szCs w:val="22"/>
        </w:rPr>
        <w:t xml:space="preserve">at this opportunity will </w:t>
      </w:r>
      <w:r w:rsidRPr="005E7824">
        <w:rPr>
          <w:rFonts w:ascii="Verdana" w:hAnsi="Verdana"/>
          <w:sz w:val="22"/>
          <w:szCs w:val="22"/>
        </w:rPr>
        <w:t>be the key that opens the door to the world of music and to a lifetime of enjoyment.</w:t>
      </w:r>
    </w:p>
    <w:p w:rsidR="003C6BCD" w:rsidRPr="005E7824" w:rsidRDefault="003C6BCD" w:rsidP="003C6BCD">
      <w:pPr>
        <w:rPr>
          <w:rFonts w:ascii="Verdana" w:hAnsi="Verdana"/>
          <w:sz w:val="22"/>
          <w:szCs w:val="22"/>
        </w:rPr>
      </w:pPr>
    </w:p>
    <w:p w:rsidR="003C6BCD" w:rsidRPr="005E7824" w:rsidRDefault="003C6BCD" w:rsidP="003C6BCD">
      <w:pPr>
        <w:rPr>
          <w:rFonts w:ascii="Verdana" w:hAnsi="Verdana"/>
          <w:sz w:val="22"/>
          <w:szCs w:val="22"/>
        </w:rPr>
      </w:pPr>
      <w:r w:rsidRPr="005E7824">
        <w:rPr>
          <w:rFonts w:ascii="Verdana" w:hAnsi="Verdana"/>
          <w:sz w:val="22"/>
          <w:szCs w:val="22"/>
        </w:rPr>
        <w:t>Yours sincerely</w:t>
      </w:r>
    </w:p>
    <w:p w:rsidR="003C6BCD" w:rsidRPr="005E7824" w:rsidRDefault="003C6BCD" w:rsidP="003C6BCD">
      <w:pPr>
        <w:rPr>
          <w:rFonts w:ascii="Verdana" w:hAnsi="Verdana"/>
          <w:sz w:val="22"/>
          <w:szCs w:val="22"/>
        </w:rPr>
      </w:pPr>
    </w:p>
    <w:p w:rsidR="003C6BCD" w:rsidRPr="00F9597A" w:rsidRDefault="00E16B8B" w:rsidP="003C6BCD">
      <w:pPr>
        <w:rPr>
          <w:rFonts w:ascii="Lucida Handwriting" w:hAnsi="Lucida Handwriting"/>
          <w:i/>
          <w:sz w:val="28"/>
          <w:szCs w:val="28"/>
        </w:rPr>
      </w:pPr>
      <w:r>
        <w:rPr>
          <w:rFonts w:ascii="Lucida Handwriting" w:hAnsi="Lucida Handwriting"/>
          <w:i/>
          <w:sz w:val="28"/>
          <w:szCs w:val="28"/>
        </w:rPr>
        <w:t>Judith Finlay</w:t>
      </w:r>
    </w:p>
    <w:p w:rsidR="003C6BCD" w:rsidRPr="005E7824" w:rsidRDefault="003C6BCD" w:rsidP="003C6BCD">
      <w:pPr>
        <w:rPr>
          <w:rFonts w:ascii="Verdana" w:hAnsi="Verdana"/>
          <w:sz w:val="22"/>
          <w:szCs w:val="22"/>
        </w:rPr>
      </w:pPr>
    </w:p>
    <w:p w:rsidR="003C6BCD" w:rsidRPr="005E7824" w:rsidRDefault="00E16B8B" w:rsidP="003C6B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Judith Finlay</w:t>
      </w:r>
    </w:p>
    <w:p w:rsidR="003C6BCD" w:rsidRDefault="00E16B8B" w:rsidP="003C6B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Leader for School Engagement</w:t>
      </w:r>
    </w:p>
    <w:p w:rsidR="00E16B8B" w:rsidRPr="005E7824" w:rsidRDefault="00E16B8B" w:rsidP="003C6B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West Sussex Music</w:t>
      </w:r>
    </w:p>
    <w:p w:rsidR="003C6BCD" w:rsidRDefault="003C6BCD" w:rsidP="003C6BCD">
      <w:pPr>
        <w:rPr>
          <w:b/>
          <w:sz w:val="28"/>
          <w:szCs w:val="28"/>
        </w:rPr>
      </w:pPr>
    </w:p>
    <w:p w:rsidR="00B539CD" w:rsidRDefault="00B539CD"/>
    <w:sectPr w:rsidR="00B539CD" w:rsidSect="00E5207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680" w:right="680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7D" w:rsidRDefault="00E5207D" w:rsidP="00E5207D">
      <w:r>
        <w:separator/>
      </w:r>
    </w:p>
  </w:endnote>
  <w:endnote w:type="continuationSeparator" w:id="0">
    <w:p w:rsidR="00E5207D" w:rsidRDefault="00E5207D" w:rsidP="00E5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7D" w:rsidRDefault="00DD3E80">
    <w:pPr>
      <w:pStyle w:val="Footer"/>
    </w:pPr>
    <w:sdt>
      <w:sdtPr>
        <w:id w:val="969400743"/>
        <w:temporary/>
        <w:showingPlcHdr/>
      </w:sdtPr>
      <w:sdtEndPr/>
      <w:sdtContent>
        <w:r w:rsidR="00E5207D">
          <w:t>[Type text]</w:t>
        </w:r>
      </w:sdtContent>
    </w:sdt>
    <w:r w:rsidR="00E5207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5207D">
          <w:t>[Type text]</w:t>
        </w:r>
      </w:sdtContent>
    </w:sdt>
    <w:r w:rsidR="00E5207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5207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7D" w:rsidRDefault="00E5207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699682" wp14:editId="75BFD130">
          <wp:simplePos x="0" y="0"/>
          <wp:positionH relativeFrom="margin">
            <wp:posOffset>-425450</wp:posOffset>
          </wp:positionH>
          <wp:positionV relativeFrom="margin">
            <wp:posOffset>9156700</wp:posOffset>
          </wp:positionV>
          <wp:extent cx="7559040" cy="737235"/>
          <wp:effectExtent l="0" t="0" r="1016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M_Letterhead master 2018_FOOTER 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7D" w:rsidRDefault="00E5207D" w:rsidP="00E5207D">
      <w:r>
        <w:separator/>
      </w:r>
    </w:p>
  </w:footnote>
  <w:footnote w:type="continuationSeparator" w:id="0">
    <w:p w:rsidR="00E5207D" w:rsidRDefault="00E5207D" w:rsidP="00E5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7D" w:rsidRDefault="00DD3E80">
    <w:pPr>
      <w:pStyle w:val="Header"/>
    </w:pPr>
    <w:sdt>
      <w:sdtPr>
        <w:id w:val="171999623"/>
        <w:placeholder>
          <w:docPart w:val="C545E98761D8B846AA08B2F4204891E6"/>
        </w:placeholder>
        <w:temporary/>
        <w:showingPlcHdr/>
      </w:sdtPr>
      <w:sdtEndPr/>
      <w:sdtContent>
        <w:r w:rsidR="00E5207D">
          <w:t>[Type text]</w:t>
        </w:r>
      </w:sdtContent>
    </w:sdt>
    <w:r w:rsidR="00E5207D">
      <w:ptab w:relativeTo="margin" w:alignment="center" w:leader="none"/>
    </w:r>
    <w:sdt>
      <w:sdtPr>
        <w:id w:val="171999624"/>
        <w:placeholder>
          <w:docPart w:val="E959B85C31491F48A3182FFC7E14A9D1"/>
        </w:placeholder>
        <w:temporary/>
        <w:showingPlcHdr/>
      </w:sdtPr>
      <w:sdtEndPr/>
      <w:sdtContent>
        <w:r w:rsidR="00E5207D">
          <w:t>[Type text]</w:t>
        </w:r>
      </w:sdtContent>
    </w:sdt>
    <w:r w:rsidR="00E5207D">
      <w:ptab w:relativeTo="margin" w:alignment="right" w:leader="none"/>
    </w:r>
    <w:sdt>
      <w:sdtPr>
        <w:id w:val="171999625"/>
        <w:placeholder>
          <w:docPart w:val="5B17E7BDE186CB4E8D3D1BBE94E4510D"/>
        </w:placeholder>
        <w:temporary/>
        <w:showingPlcHdr/>
      </w:sdtPr>
      <w:sdtEndPr/>
      <w:sdtContent>
        <w:r w:rsidR="00E5207D">
          <w:t>[Type text]</w:t>
        </w:r>
      </w:sdtContent>
    </w:sdt>
  </w:p>
  <w:p w:rsidR="00E5207D" w:rsidRDefault="00E52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07D" w:rsidRDefault="00E520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-428625</wp:posOffset>
          </wp:positionH>
          <wp:positionV relativeFrom="margin">
            <wp:posOffset>-812800</wp:posOffset>
          </wp:positionV>
          <wp:extent cx="7550150" cy="1868805"/>
          <wp:effectExtent l="0" t="0" r="0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M_Letterhead master 2018_HEADER 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86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5207D" w:rsidRDefault="00E52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7D"/>
    <w:rsid w:val="000F1F1F"/>
    <w:rsid w:val="00186FF7"/>
    <w:rsid w:val="003C6BCD"/>
    <w:rsid w:val="009A4351"/>
    <w:rsid w:val="00A2011B"/>
    <w:rsid w:val="00B539CD"/>
    <w:rsid w:val="00D26DBC"/>
    <w:rsid w:val="00E16B8B"/>
    <w:rsid w:val="00E16E05"/>
    <w:rsid w:val="00E5207D"/>
    <w:rsid w:val="00F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D7669"/>
  <w14:defaultImageDpi w14:val="300"/>
  <w15:docId w15:val="{0A9A724E-2B76-4817-934F-B13F9CA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07D"/>
  </w:style>
  <w:style w:type="paragraph" w:styleId="Footer">
    <w:name w:val="footer"/>
    <w:basedOn w:val="Normal"/>
    <w:link w:val="FooterChar"/>
    <w:uiPriority w:val="99"/>
    <w:unhideWhenUsed/>
    <w:rsid w:val="00E52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07D"/>
  </w:style>
  <w:style w:type="paragraph" w:styleId="BalloonText">
    <w:name w:val="Balloon Text"/>
    <w:basedOn w:val="Normal"/>
    <w:link w:val="BalloonTextChar"/>
    <w:uiPriority w:val="99"/>
    <w:semiHidden/>
    <w:unhideWhenUsed/>
    <w:rsid w:val="00E520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45E98761D8B846AA08B2F42048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952C-883B-A64D-88F0-0EE96142DB88}"/>
      </w:docPartPr>
      <w:docPartBody>
        <w:p w:rsidR="004C0BC2" w:rsidRDefault="00496CA3" w:rsidP="00496CA3">
          <w:pPr>
            <w:pStyle w:val="C545E98761D8B846AA08B2F4204891E6"/>
          </w:pPr>
          <w:r>
            <w:t>[Type text]</w:t>
          </w:r>
        </w:p>
      </w:docPartBody>
    </w:docPart>
    <w:docPart>
      <w:docPartPr>
        <w:name w:val="E959B85C31491F48A3182FFC7E14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950B-DF18-2145-AB77-41068E38202D}"/>
      </w:docPartPr>
      <w:docPartBody>
        <w:p w:rsidR="004C0BC2" w:rsidRDefault="00496CA3" w:rsidP="00496CA3">
          <w:pPr>
            <w:pStyle w:val="E959B85C31491F48A3182FFC7E14A9D1"/>
          </w:pPr>
          <w:r>
            <w:t>[Type text]</w:t>
          </w:r>
        </w:p>
      </w:docPartBody>
    </w:docPart>
    <w:docPart>
      <w:docPartPr>
        <w:name w:val="5B17E7BDE186CB4E8D3D1BBE94E4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E2FD-AB14-E047-AF64-09E91A549978}"/>
      </w:docPartPr>
      <w:docPartBody>
        <w:p w:rsidR="004C0BC2" w:rsidRDefault="00496CA3" w:rsidP="00496CA3">
          <w:pPr>
            <w:pStyle w:val="5B17E7BDE186CB4E8D3D1BBE94E451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3"/>
    <w:rsid w:val="00496CA3"/>
    <w:rsid w:val="004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5E98761D8B846AA08B2F4204891E6">
    <w:name w:val="C545E98761D8B846AA08B2F4204891E6"/>
    <w:rsid w:val="00496CA3"/>
  </w:style>
  <w:style w:type="paragraph" w:customStyle="1" w:styleId="E959B85C31491F48A3182FFC7E14A9D1">
    <w:name w:val="E959B85C31491F48A3182FFC7E14A9D1"/>
    <w:rsid w:val="00496CA3"/>
  </w:style>
  <w:style w:type="paragraph" w:customStyle="1" w:styleId="5B17E7BDE186CB4E8D3D1BBE94E4510D">
    <w:name w:val="5B17E7BDE186CB4E8D3D1BBE94E4510D"/>
    <w:rsid w:val="00496CA3"/>
  </w:style>
  <w:style w:type="paragraph" w:customStyle="1" w:styleId="5DA25E838A0D4A4DAC95545FA0A226C2">
    <w:name w:val="5DA25E838A0D4A4DAC95545FA0A226C2"/>
    <w:rsid w:val="00496CA3"/>
  </w:style>
  <w:style w:type="paragraph" w:customStyle="1" w:styleId="1AD060772450DC46BA6FFBCCE30B7E74">
    <w:name w:val="1AD060772450DC46BA6FFBCCE30B7E74"/>
    <w:rsid w:val="00496CA3"/>
  </w:style>
  <w:style w:type="paragraph" w:customStyle="1" w:styleId="D5DAF34D986B1F4FA9EEB94684653C4D">
    <w:name w:val="D5DAF34D986B1F4FA9EEB94684653C4D"/>
    <w:rsid w:val="00496CA3"/>
  </w:style>
  <w:style w:type="paragraph" w:customStyle="1" w:styleId="56AAB40D2B64FF45BABF1DF9CA1C5704">
    <w:name w:val="56AAB40D2B64FF45BABF1DF9CA1C5704"/>
    <w:rsid w:val="00496CA3"/>
  </w:style>
  <w:style w:type="paragraph" w:customStyle="1" w:styleId="A7A3D32A3854DC4DAC571DD10337F053">
    <w:name w:val="A7A3D32A3854DC4DAC571DD10337F053"/>
    <w:rsid w:val="00496CA3"/>
  </w:style>
  <w:style w:type="paragraph" w:customStyle="1" w:styleId="86DE84FA8EE4964D973FD926620734A3">
    <w:name w:val="86DE84FA8EE4964D973FD926620734A3"/>
    <w:rsid w:val="00496CA3"/>
  </w:style>
  <w:style w:type="paragraph" w:customStyle="1" w:styleId="C9B4811AAEA5D048B6CC3C8D56C46EEB">
    <w:name w:val="C9B4811AAEA5D048B6CC3C8D56C46EEB"/>
    <w:rsid w:val="00496CA3"/>
  </w:style>
  <w:style w:type="paragraph" w:customStyle="1" w:styleId="9AF1426A606FA24FBFF2101ABF69AC03">
    <w:name w:val="9AF1426A606FA24FBFF2101ABF69AC03"/>
    <w:rsid w:val="00496CA3"/>
  </w:style>
  <w:style w:type="paragraph" w:customStyle="1" w:styleId="7279D1481CA648479F6805B37A1A4C38">
    <w:name w:val="7279D1481CA648479F6805B37A1A4C38"/>
    <w:rsid w:val="00496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EBD97-21E4-463C-9A68-B8E767CE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Bursar</cp:lastModifiedBy>
  <cp:revision>2</cp:revision>
  <cp:lastPrinted>2020-01-07T15:03:00Z</cp:lastPrinted>
  <dcterms:created xsi:type="dcterms:W3CDTF">2020-01-07T15:05:00Z</dcterms:created>
  <dcterms:modified xsi:type="dcterms:W3CDTF">2020-01-07T15:05:00Z</dcterms:modified>
</cp:coreProperties>
</file>